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F7F" w:rsidRDefault="00293F7F" w:rsidP="00E80343">
      <w:pPr>
        <w:rPr>
          <w:rFonts w:cs="Times New Roman"/>
        </w:rPr>
      </w:pPr>
      <w:r>
        <w:rPr>
          <w:rFonts w:cs="宋体" w:hint="eastAsia"/>
        </w:rPr>
        <w:t>会计学专业：</w:t>
      </w:r>
    </w:p>
    <w:p w:rsidR="00293F7F" w:rsidRDefault="00293F7F" w:rsidP="00E80343">
      <w:pPr>
        <w:rPr>
          <w:rFonts w:cs="Times New Roman"/>
        </w:rPr>
      </w:pPr>
    </w:p>
    <w:p w:rsidR="00293F7F" w:rsidRDefault="00293F7F" w:rsidP="00E80343">
      <w:pPr>
        <w:rPr>
          <w:rFonts w:cs="Times New Roman"/>
        </w:rPr>
      </w:pPr>
      <w:r>
        <w:t>1</w:t>
      </w:r>
      <w:r>
        <w:tab/>
      </w:r>
      <w:r>
        <w:rPr>
          <w:rFonts w:cs="宋体" w:hint="eastAsia"/>
        </w:rPr>
        <w:t>中国农大科技股份有限公司综合财务分析</w:t>
      </w:r>
    </w:p>
    <w:p w:rsidR="00293F7F" w:rsidRDefault="00293F7F" w:rsidP="00E80343">
      <w:pPr>
        <w:rPr>
          <w:rFonts w:cs="Times New Roman"/>
        </w:rPr>
      </w:pPr>
      <w:r>
        <w:t>2</w:t>
      </w:r>
      <w:r>
        <w:tab/>
      </w:r>
      <w:r>
        <w:rPr>
          <w:rFonts w:cs="宋体" w:hint="eastAsia"/>
        </w:rPr>
        <w:t>行政事业单位内部会计控制研究</w:t>
      </w:r>
    </w:p>
    <w:p w:rsidR="00293F7F" w:rsidRDefault="00293F7F" w:rsidP="00E80343">
      <w:pPr>
        <w:rPr>
          <w:rFonts w:cs="Times New Roman"/>
        </w:rPr>
      </w:pPr>
      <w:r>
        <w:t>3</w:t>
      </w:r>
      <w:r>
        <w:tab/>
      </w:r>
      <w:r>
        <w:rPr>
          <w:rFonts w:cs="宋体" w:hint="eastAsia"/>
        </w:rPr>
        <w:t>交通运输业的税收筹划研究</w:t>
      </w:r>
    </w:p>
    <w:p w:rsidR="00293F7F" w:rsidRDefault="00293F7F" w:rsidP="00E80343">
      <w:pPr>
        <w:rPr>
          <w:rFonts w:cs="Times New Roman"/>
        </w:rPr>
      </w:pPr>
      <w:r>
        <w:t>4</w:t>
      </w:r>
      <w:r>
        <w:tab/>
      </w:r>
      <w:r>
        <w:rPr>
          <w:rFonts w:cs="宋体" w:hint="eastAsia"/>
        </w:rPr>
        <w:t>事业单位会计与企业会计差异化分析</w:t>
      </w:r>
    </w:p>
    <w:p w:rsidR="00293F7F" w:rsidRDefault="00293F7F" w:rsidP="00E80343">
      <w:pPr>
        <w:rPr>
          <w:rFonts w:cs="Times New Roman"/>
        </w:rPr>
      </w:pPr>
      <w:r>
        <w:t>5</w:t>
      </w:r>
      <w:r>
        <w:tab/>
      </w:r>
      <w:r>
        <w:rPr>
          <w:rFonts w:cs="宋体" w:hint="eastAsia"/>
        </w:rPr>
        <w:t>我国上市公司独立董事制度运行情况研究</w:t>
      </w:r>
      <w:r>
        <w:t>-</w:t>
      </w:r>
      <w:r>
        <w:rPr>
          <w:rFonts w:cs="宋体" w:hint="eastAsia"/>
        </w:rPr>
        <w:t>以河北省上市公司为例</w:t>
      </w:r>
    </w:p>
    <w:p w:rsidR="00293F7F" w:rsidRDefault="00293F7F" w:rsidP="00E80343">
      <w:pPr>
        <w:rPr>
          <w:rFonts w:cs="Times New Roman"/>
        </w:rPr>
      </w:pPr>
      <w:r>
        <w:t>6</w:t>
      </w:r>
      <w:r>
        <w:tab/>
      </w:r>
      <w:r>
        <w:rPr>
          <w:rFonts w:cs="宋体" w:hint="eastAsia"/>
        </w:rPr>
        <w:t>中小企业成本控制研究</w:t>
      </w:r>
    </w:p>
    <w:p w:rsidR="00293F7F" w:rsidRDefault="00293F7F" w:rsidP="00E80343">
      <w:pPr>
        <w:rPr>
          <w:rFonts w:cs="Times New Roman"/>
        </w:rPr>
      </w:pPr>
      <w:r>
        <w:t>7</w:t>
      </w:r>
      <w:r>
        <w:tab/>
      </w:r>
      <w:r>
        <w:rPr>
          <w:rFonts w:cs="宋体" w:hint="eastAsia"/>
        </w:rPr>
        <w:t>中小企业营运资金管理问题研究</w:t>
      </w:r>
    </w:p>
    <w:p w:rsidR="00293F7F" w:rsidRDefault="00293F7F" w:rsidP="00E80343">
      <w:pPr>
        <w:rPr>
          <w:rFonts w:cs="Times New Roman"/>
        </w:rPr>
      </w:pPr>
      <w:r>
        <w:t>8</w:t>
      </w:r>
      <w:r>
        <w:tab/>
      </w:r>
      <w:r>
        <w:rPr>
          <w:rFonts w:cs="宋体" w:hint="eastAsia"/>
        </w:rPr>
        <w:t>钢铁企业上市公司财务风险成因及对策研究</w:t>
      </w:r>
    </w:p>
    <w:p w:rsidR="00293F7F" w:rsidRDefault="00293F7F" w:rsidP="00E80343">
      <w:pPr>
        <w:rPr>
          <w:rFonts w:cs="Times New Roman"/>
        </w:rPr>
      </w:pPr>
      <w:r>
        <w:t>9</w:t>
      </w:r>
      <w:r>
        <w:tab/>
      </w:r>
      <w:r>
        <w:rPr>
          <w:rFonts w:cs="宋体" w:hint="eastAsia"/>
        </w:rPr>
        <w:t>上市公司内部控制信息披露问题研究</w:t>
      </w:r>
    </w:p>
    <w:p w:rsidR="00293F7F" w:rsidRDefault="00293F7F" w:rsidP="00E80343">
      <w:pPr>
        <w:rPr>
          <w:rFonts w:cs="Times New Roman"/>
        </w:rPr>
      </w:pPr>
      <w:r>
        <w:t>10</w:t>
      </w:r>
      <w:r>
        <w:tab/>
      </w:r>
      <w:r>
        <w:rPr>
          <w:rFonts w:cs="宋体" w:hint="eastAsia"/>
        </w:rPr>
        <w:t>我国投资性房地产公允价值计量存在的问题及解决对策</w:t>
      </w:r>
    </w:p>
    <w:p w:rsidR="00293F7F" w:rsidRDefault="00293F7F" w:rsidP="00E80343">
      <w:pPr>
        <w:rPr>
          <w:rFonts w:cs="Times New Roman"/>
        </w:rPr>
      </w:pPr>
      <w:r>
        <w:t>11</w:t>
      </w:r>
      <w:r>
        <w:tab/>
      </w:r>
      <w:r>
        <w:rPr>
          <w:rFonts w:cs="宋体" w:hint="eastAsia"/>
        </w:rPr>
        <w:t>责任会计在企业中的应用问题及对策研究</w:t>
      </w:r>
    </w:p>
    <w:p w:rsidR="00293F7F" w:rsidRDefault="00293F7F" w:rsidP="00E80343">
      <w:pPr>
        <w:rPr>
          <w:rFonts w:cs="Times New Roman"/>
        </w:rPr>
      </w:pPr>
      <w:r>
        <w:t>12</w:t>
      </w:r>
      <w:r>
        <w:tab/>
      </w:r>
      <w:r>
        <w:rPr>
          <w:rFonts w:cs="宋体" w:hint="eastAsia"/>
        </w:rPr>
        <w:t>房地产行业上市公司盈余管理问题研究</w:t>
      </w:r>
      <w:r>
        <w:t>--</w:t>
      </w:r>
      <w:r>
        <w:rPr>
          <w:rFonts w:cs="宋体" w:hint="eastAsia"/>
        </w:rPr>
        <w:t>以保利地产公司为例</w:t>
      </w:r>
    </w:p>
    <w:p w:rsidR="00293F7F" w:rsidRDefault="00293F7F" w:rsidP="00E80343">
      <w:pPr>
        <w:rPr>
          <w:rFonts w:cs="Times New Roman"/>
        </w:rPr>
      </w:pPr>
      <w:r>
        <w:t>13</w:t>
      </w:r>
      <w:r>
        <w:tab/>
      </w:r>
      <w:r>
        <w:rPr>
          <w:rFonts w:cs="宋体" w:hint="eastAsia"/>
        </w:rPr>
        <w:t>大数据时代下会计信息化发展趋势及风险防范</w:t>
      </w:r>
    </w:p>
    <w:p w:rsidR="00293F7F" w:rsidRDefault="00293F7F" w:rsidP="00E80343">
      <w:pPr>
        <w:rPr>
          <w:rFonts w:cs="Times New Roman"/>
        </w:rPr>
      </w:pPr>
      <w:r>
        <w:t>14</w:t>
      </w:r>
      <w:r>
        <w:tab/>
      </w:r>
      <w:r>
        <w:rPr>
          <w:rFonts w:cs="宋体" w:hint="eastAsia"/>
        </w:rPr>
        <w:t>影子银行的发展对中小企业融资的影响</w:t>
      </w:r>
    </w:p>
    <w:p w:rsidR="00293F7F" w:rsidRDefault="00293F7F" w:rsidP="00E80343">
      <w:pPr>
        <w:rPr>
          <w:rFonts w:cs="Times New Roman"/>
        </w:rPr>
      </w:pPr>
      <w:r>
        <w:t>15</w:t>
      </w:r>
      <w:r>
        <w:tab/>
      </w:r>
      <w:r>
        <w:rPr>
          <w:rFonts w:cs="宋体" w:hint="eastAsia"/>
        </w:rPr>
        <w:t>浅析工业企业环境成本的确认与计量</w:t>
      </w:r>
    </w:p>
    <w:p w:rsidR="00293F7F" w:rsidRDefault="00293F7F" w:rsidP="00E80343">
      <w:pPr>
        <w:rPr>
          <w:rFonts w:cs="Times New Roman"/>
        </w:rPr>
      </w:pPr>
      <w:r>
        <w:t>16</w:t>
      </w:r>
      <w:r>
        <w:tab/>
      </w:r>
      <w:r>
        <w:rPr>
          <w:rFonts w:cs="宋体" w:hint="eastAsia"/>
        </w:rPr>
        <w:t>我国中小企业融资问题与对策研究</w:t>
      </w:r>
    </w:p>
    <w:p w:rsidR="00293F7F" w:rsidRDefault="00293F7F" w:rsidP="00E80343">
      <w:pPr>
        <w:rPr>
          <w:rFonts w:cs="Times New Roman"/>
        </w:rPr>
      </w:pPr>
      <w:r>
        <w:t>17</w:t>
      </w:r>
      <w:r>
        <w:tab/>
      </w:r>
      <w:r>
        <w:rPr>
          <w:rFonts w:cs="宋体" w:hint="eastAsia"/>
        </w:rPr>
        <w:t>企业破产清算的财务问题研究</w:t>
      </w:r>
    </w:p>
    <w:p w:rsidR="00293F7F" w:rsidRDefault="00293F7F" w:rsidP="00E80343">
      <w:pPr>
        <w:rPr>
          <w:rFonts w:cs="Times New Roman"/>
        </w:rPr>
      </w:pPr>
      <w:r>
        <w:t>18</w:t>
      </w:r>
      <w:r>
        <w:tab/>
      </w:r>
      <w:r>
        <w:rPr>
          <w:rFonts w:cs="宋体" w:hint="eastAsia"/>
        </w:rPr>
        <w:t>中小企业内部控制存在的问题及对策</w:t>
      </w:r>
      <w:r>
        <w:t>——</w:t>
      </w:r>
      <w:r>
        <w:rPr>
          <w:rFonts w:cs="宋体" w:hint="eastAsia"/>
        </w:rPr>
        <w:t>以</w:t>
      </w:r>
      <w:r>
        <w:t>B</w:t>
      </w:r>
      <w:r>
        <w:rPr>
          <w:rFonts w:cs="宋体" w:hint="eastAsia"/>
        </w:rPr>
        <w:t>公司为例</w:t>
      </w:r>
    </w:p>
    <w:p w:rsidR="00293F7F" w:rsidRDefault="00293F7F" w:rsidP="00E80343">
      <w:pPr>
        <w:rPr>
          <w:rFonts w:cs="Times New Roman"/>
        </w:rPr>
      </w:pPr>
      <w:r>
        <w:t>19</w:t>
      </w:r>
      <w:r>
        <w:tab/>
      </w:r>
      <w:r>
        <w:rPr>
          <w:rFonts w:cs="宋体" w:hint="eastAsia"/>
        </w:rPr>
        <w:t>电子商务环境下的网络审计研究</w:t>
      </w:r>
    </w:p>
    <w:p w:rsidR="00293F7F" w:rsidRDefault="00293F7F" w:rsidP="00E80343">
      <w:pPr>
        <w:rPr>
          <w:rFonts w:cs="Times New Roman"/>
        </w:rPr>
      </w:pPr>
      <w:r>
        <w:t>20</w:t>
      </w:r>
      <w:r>
        <w:tab/>
      </w:r>
      <w:r>
        <w:rPr>
          <w:rFonts w:cs="宋体" w:hint="eastAsia"/>
        </w:rPr>
        <w:t>房地产上市公司投资战略研究</w:t>
      </w:r>
      <w:r>
        <w:t>——</w:t>
      </w:r>
      <w:r>
        <w:rPr>
          <w:rFonts w:cs="宋体" w:hint="eastAsia"/>
        </w:rPr>
        <w:t>以万科集团为例</w:t>
      </w:r>
    </w:p>
    <w:p w:rsidR="00293F7F" w:rsidRDefault="00293F7F" w:rsidP="00E80343">
      <w:pPr>
        <w:rPr>
          <w:rFonts w:cs="Times New Roman"/>
        </w:rPr>
      </w:pPr>
      <w:r>
        <w:t>21</w:t>
      </w:r>
      <w:r>
        <w:tab/>
      </w:r>
      <w:r>
        <w:rPr>
          <w:rFonts w:cs="宋体" w:hint="eastAsia"/>
        </w:rPr>
        <w:t>中小企业筹资风险与防范研究</w:t>
      </w:r>
    </w:p>
    <w:p w:rsidR="00293F7F" w:rsidRDefault="00293F7F" w:rsidP="00E80343">
      <w:pPr>
        <w:rPr>
          <w:rFonts w:cs="Times New Roman"/>
        </w:rPr>
      </w:pPr>
      <w:r>
        <w:t>22</w:t>
      </w:r>
      <w:r>
        <w:tab/>
      </w:r>
      <w:r>
        <w:rPr>
          <w:rFonts w:cs="宋体" w:hint="eastAsia"/>
        </w:rPr>
        <w:t>企业并购的财务风险及防范，基于吉利并购沃尔沃案例</w:t>
      </w:r>
    </w:p>
    <w:p w:rsidR="00293F7F" w:rsidRDefault="00293F7F" w:rsidP="00E80343">
      <w:pPr>
        <w:rPr>
          <w:rFonts w:cs="Times New Roman"/>
        </w:rPr>
      </w:pPr>
      <w:r>
        <w:t>23</w:t>
      </w:r>
      <w:r>
        <w:tab/>
      </w:r>
      <w:r>
        <w:rPr>
          <w:rFonts w:cs="宋体" w:hint="eastAsia"/>
        </w:rPr>
        <w:t>会计利润与应税所得的差异分析</w:t>
      </w:r>
    </w:p>
    <w:p w:rsidR="00293F7F" w:rsidRDefault="00293F7F" w:rsidP="00E80343">
      <w:pPr>
        <w:rPr>
          <w:rFonts w:cs="Times New Roman"/>
        </w:rPr>
      </w:pPr>
      <w:r>
        <w:t>24</w:t>
      </w:r>
      <w:r>
        <w:tab/>
      </w:r>
      <w:r>
        <w:rPr>
          <w:rFonts w:cs="宋体" w:hint="eastAsia"/>
        </w:rPr>
        <w:t>上市公司股权再融资研究</w:t>
      </w:r>
    </w:p>
    <w:p w:rsidR="00293F7F" w:rsidRDefault="00293F7F" w:rsidP="00E80343">
      <w:pPr>
        <w:rPr>
          <w:rFonts w:cs="Times New Roman"/>
        </w:rPr>
      </w:pPr>
      <w:r>
        <w:t>25</w:t>
      </w:r>
      <w:r>
        <w:tab/>
      </w:r>
      <w:r>
        <w:rPr>
          <w:rFonts w:cs="宋体" w:hint="eastAsia"/>
        </w:rPr>
        <w:t>会计人员继续教育问题及建议</w:t>
      </w:r>
    </w:p>
    <w:p w:rsidR="00293F7F" w:rsidRDefault="00293F7F" w:rsidP="00E80343">
      <w:pPr>
        <w:rPr>
          <w:rFonts w:cs="Times New Roman"/>
        </w:rPr>
      </w:pPr>
      <w:r>
        <w:t>26</w:t>
      </w:r>
      <w:r>
        <w:tab/>
      </w:r>
      <w:r>
        <w:rPr>
          <w:rFonts w:cs="宋体" w:hint="eastAsia"/>
        </w:rPr>
        <w:t>企业财务危机预警系统研究</w:t>
      </w:r>
    </w:p>
    <w:p w:rsidR="00293F7F" w:rsidRDefault="00293F7F" w:rsidP="00E80343">
      <w:pPr>
        <w:rPr>
          <w:rFonts w:cs="Times New Roman"/>
        </w:rPr>
      </w:pPr>
      <w:r>
        <w:t>27</w:t>
      </w:r>
      <w:r>
        <w:tab/>
      </w:r>
      <w:r>
        <w:rPr>
          <w:rFonts w:cs="宋体" w:hint="eastAsia"/>
        </w:rPr>
        <w:t>医疗设备融资租赁业务会计处理研究</w:t>
      </w:r>
    </w:p>
    <w:p w:rsidR="00293F7F" w:rsidRDefault="00293F7F" w:rsidP="00E80343">
      <w:pPr>
        <w:rPr>
          <w:rFonts w:cs="Times New Roman"/>
        </w:rPr>
      </w:pPr>
      <w:r>
        <w:t>28</w:t>
      </w:r>
      <w:r>
        <w:tab/>
      </w:r>
      <w:r>
        <w:rPr>
          <w:rFonts w:cs="宋体" w:hint="eastAsia"/>
        </w:rPr>
        <w:t>我国高速公路上市公司财务风险成因与防控研究</w:t>
      </w:r>
    </w:p>
    <w:p w:rsidR="00293F7F" w:rsidRDefault="00293F7F" w:rsidP="00E80343">
      <w:pPr>
        <w:rPr>
          <w:rFonts w:cs="Times New Roman"/>
        </w:rPr>
      </w:pPr>
      <w:r>
        <w:t>29</w:t>
      </w:r>
      <w:r>
        <w:tab/>
      </w:r>
      <w:r>
        <w:rPr>
          <w:rFonts w:cs="宋体" w:hint="eastAsia"/>
        </w:rPr>
        <w:t>作业成本法在物流企业的应用研究</w:t>
      </w:r>
      <w:r>
        <w:t>——</w:t>
      </w:r>
      <w:r>
        <w:rPr>
          <w:rFonts w:cs="宋体" w:hint="eastAsia"/>
        </w:rPr>
        <w:t>以顺丰为例</w:t>
      </w:r>
    </w:p>
    <w:p w:rsidR="00293F7F" w:rsidRDefault="00293F7F" w:rsidP="00E80343">
      <w:pPr>
        <w:rPr>
          <w:rFonts w:cs="Times New Roman"/>
        </w:rPr>
      </w:pPr>
      <w:r>
        <w:t>30</w:t>
      </w:r>
      <w:r>
        <w:tab/>
      </w:r>
      <w:r>
        <w:rPr>
          <w:rFonts w:cs="宋体" w:hint="eastAsia"/>
        </w:rPr>
        <w:t>双层股权结构在阿里巴巴的应用研究</w:t>
      </w:r>
    </w:p>
    <w:p w:rsidR="00293F7F" w:rsidRDefault="00293F7F" w:rsidP="00E80343">
      <w:pPr>
        <w:rPr>
          <w:rFonts w:cs="Times New Roman"/>
        </w:rPr>
      </w:pPr>
      <w:r>
        <w:t>31</w:t>
      </w:r>
      <w:r>
        <w:tab/>
      </w:r>
      <w:r>
        <w:rPr>
          <w:rFonts w:cs="宋体" w:hint="eastAsia"/>
        </w:rPr>
        <w:t>”营改增”对餐饮企业财务管理的影响</w:t>
      </w:r>
      <w:r>
        <w:t>-</w:t>
      </w:r>
      <w:r>
        <w:rPr>
          <w:rFonts w:cs="宋体" w:hint="eastAsia"/>
        </w:rPr>
        <w:t>基于中国百盛餐饮集团的案例分析</w:t>
      </w:r>
    </w:p>
    <w:p w:rsidR="00293F7F" w:rsidRDefault="00293F7F" w:rsidP="00E80343">
      <w:pPr>
        <w:rPr>
          <w:rFonts w:cs="Times New Roman"/>
        </w:rPr>
      </w:pPr>
      <w:r>
        <w:t>32</w:t>
      </w:r>
      <w:r>
        <w:tab/>
      </w:r>
      <w:r>
        <w:rPr>
          <w:rFonts w:cs="宋体" w:hint="eastAsia"/>
        </w:rPr>
        <w:t>上市公司应收账款内部控制存在问题及对策研究</w:t>
      </w:r>
    </w:p>
    <w:p w:rsidR="00293F7F" w:rsidRDefault="00293F7F" w:rsidP="00E80343">
      <w:pPr>
        <w:rPr>
          <w:rFonts w:cs="Times New Roman"/>
        </w:rPr>
      </w:pPr>
      <w:r>
        <w:t>33</w:t>
      </w:r>
      <w:r>
        <w:tab/>
      </w:r>
      <w:r>
        <w:rPr>
          <w:rFonts w:cs="宋体" w:hint="eastAsia"/>
        </w:rPr>
        <w:t>云会计发展对中小企业的影响研究</w:t>
      </w:r>
    </w:p>
    <w:p w:rsidR="00293F7F" w:rsidRDefault="00293F7F" w:rsidP="00E80343">
      <w:pPr>
        <w:rPr>
          <w:rFonts w:cs="Times New Roman"/>
        </w:rPr>
      </w:pPr>
      <w:r>
        <w:t>34</w:t>
      </w:r>
      <w:r>
        <w:tab/>
      </w:r>
      <w:r>
        <w:rPr>
          <w:rFonts w:cs="宋体" w:hint="eastAsia"/>
        </w:rPr>
        <w:t>企业产品成本控制研究</w:t>
      </w:r>
      <w:r>
        <w:t>-</w:t>
      </w:r>
      <w:r>
        <w:rPr>
          <w:rFonts w:cs="宋体" w:hint="eastAsia"/>
        </w:rPr>
        <w:t>以小米公司为例</w:t>
      </w:r>
    </w:p>
    <w:p w:rsidR="00293F7F" w:rsidRDefault="00293F7F" w:rsidP="00E80343">
      <w:pPr>
        <w:rPr>
          <w:rFonts w:cs="Times New Roman"/>
        </w:rPr>
      </w:pPr>
      <w:r>
        <w:t>35</w:t>
      </w:r>
      <w:r>
        <w:tab/>
      </w:r>
      <w:r>
        <w:rPr>
          <w:rFonts w:cs="宋体" w:hint="eastAsia"/>
        </w:rPr>
        <w:t>论财务造假的手段及防范措施</w:t>
      </w:r>
    </w:p>
    <w:p w:rsidR="00293F7F" w:rsidRDefault="00293F7F" w:rsidP="00E80343">
      <w:pPr>
        <w:rPr>
          <w:rFonts w:cs="Times New Roman"/>
        </w:rPr>
      </w:pPr>
      <w:r>
        <w:t>36</w:t>
      </w:r>
      <w:r>
        <w:tab/>
      </w:r>
      <w:r>
        <w:rPr>
          <w:rFonts w:cs="宋体" w:hint="eastAsia"/>
        </w:rPr>
        <w:t>中小企业</w:t>
      </w:r>
      <w:r>
        <w:t>erp</w:t>
      </w:r>
      <w:r>
        <w:rPr>
          <w:rFonts w:cs="宋体" w:hint="eastAsia"/>
        </w:rPr>
        <w:t>应用存在的问题及对策</w:t>
      </w:r>
    </w:p>
    <w:p w:rsidR="00293F7F" w:rsidRDefault="00293F7F" w:rsidP="00E80343">
      <w:pPr>
        <w:rPr>
          <w:rFonts w:cs="Times New Roman"/>
        </w:rPr>
      </w:pPr>
      <w:r>
        <w:t>37</w:t>
      </w:r>
      <w:r>
        <w:tab/>
      </w:r>
      <w:r>
        <w:rPr>
          <w:rFonts w:cs="宋体" w:hint="eastAsia"/>
        </w:rPr>
        <w:t>中小企业社会责任的财务绩效评价研究</w:t>
      </w:r>
    </w:p>
    <w:p w:rsidR="00293F7F" w:rsidRDefault="00293F7F" w:rsidP="00E80343">
      <w:pPr>
        <w:rPr>
          <w:rFonts w:cs="Times New Roman"/>
        </w:rPr>
      </w:pPr>
      <w:r>
        <w:t>38</w:t>
      </w:r>
      <w:r>
        <w:tab/>
      </w:r>
      <w:r>
        <w:rPr>
          <w:rFonts w:cs="宋体" w:hint="eastAsia"/>
        </w:rPr>
        <w:t>税务会计原则与财务会计原则的比较分析</w:t>
      </w:r>
    </w:p>
    <w:p w:rsidR="00293F7F" w:rsidRDefault="00293F7F" w:rsidP="00E80343">
      <w:pPr>
        <w:rPr>
          <w:rFonts w:cs="Times New Roman"/>
        </w:rPr>
      </w:pPr>
      <w:r>
        <w:t>39</w:t>
      </w:r>
      <w:r>
        <w:tab/>
      </w:r>
      <w:r>
        <w:rPr>
          <w:rFonts w:cs="宋体" w:hint="eastAsia"/>
        </w:rPr>
        <w:t>关于现代物流企业内部审计问题研究</w:t>
      </w:r>
    </w:p>
    <w:p w:rsidR="00293F7F" w:rsidRDefault="00293F7F" w:rsidP="00E80343">
      <w:pPr>
        <w:rPr>
          <w:rFonts w:cs="Times New Roman"/>
        </w:rPr>
      </w:pPr>
      <w:r>
        <w:t>40</w:t>
      </w:r>
      <w:r>
        <w:tab/>
      </w:r>
      <w:r>
        <w:rPr>
          <w:rFonts w:cs="宋体" w:hint="eastAsia"/>
        </w:rPr>
        <w:t>对企业人力资本审计的研究</w:t>
      </w:r>
    </w:p>
    <w:p w:rsidR="00293F7F" w:rsidRDefault="00293F7F" w:rsidP="00E80343">
      <w:pPr>
        <w:rPr>
          <w:rFonts w:cs="Times New Roman"/>
        </w:rPr>
      </w:pPr>
      <w:r>
        <w:t>41</w:t>
      </w:r>
      <w:r>
        <w:tab/>
      </w:r>
      <w:r>
        <w:rPr>
          <w:rFonts w:cs="宋体" w:hint="eastAsia"/>
        </w:rPr>
        <w:t>从公司治理角度看上市公司的内部审计</w:t>
      </w:r>
    </w:p>
    <w:p w:rsidR="00293F7F" w:rsidRDefault="00293F7F" w:rsidP="00E80343">
      <w:pPr>
        <w:rPr>
          <w:rFonts w:cs="Times New Roman"/>
        </w:rPr>
      </w:pPr>
      <w:r>
        <w:t>42</w:t>
      </w:r>
      <w:r>
        <w:tab/>
      </w:r>
      <w:r>
        <w:rPr>
          <w:rFonts w:cs="宋体" w:hint="eastAsia"/>
        </w:rPr>
        <w:t>电子商务会计核算存在的问题及对策</w:t>
      </w:r>
    </w:p>
    <w:p w:rsidR="00293F7F" w:rsidRDefault="00293F7F" w:rsidP="00E80343">
      <w:pPr>
        <w:rPr>
          <w:rFonts w:cs="Times New Roman"/>
        </w:rPr>
      </w:pPr>
      <w:r>
        <w:t>43</w:t>
      </w:r>
      <w:r>
        <w:tab/>
      </w:r>
      <w:r>
        <w:rPr>
          <w:rFonts w:cs="宋体" w:hint="eastAsia"/>
        </w:rPr>
        <w:t>会计师事务所诉讼风险研究</w:t>
      </w:r>
      <w:r>
        <w:t>——</w:t>
      </w:r>
      <w:r>
        <w:rPr>
          <w:rFonts w:cs="宋体" w:hint="eastAsia"/>
        </w:rPr>
        <w:t>基于普华永道的案例</w:t>
      </w:r>
    </w:p>
    <w:p w:rsidR="00293F7F" w:rsidRDefault="00293F7F" w:rsidP="00E80343">
      <w:pPr>
        <w:rPr>
          <w:rFonts w:cs="Times New Roman"/>
        </w:rPr>
      </w:pPr>
      <w:r>
        <w:t>44</w:t>
      </w:r>
      <w:r>
        <w:tab/>
      </w:r>
      <w:r>
        <w:rPr>
          <w:rFonts w:cs="宋体" w:hint="eastAsia"/>
        </w:rPr>
        <w:t>非货币性资产交换的会计处理问题研究</w:t>
      </w:r>
    </w:p>
    <w:p w:rsidR="00293F7F" w:rsidRDefault="00293F7F" w:rsidP="00E80343">
      <w:pPr>
        <w:rPr>
          <w:rFonts w:cs="Times New Roman"/>
        </w:rPr>
      </w:pPr>
      <w:r>
        <w:t>45</w:t>
      </w:r>
      <w:r>
        <w:tab/>
      </w:r>
      <w:r>
        <w:rPr>
          <w:rFonts w:cs="宋体" w:hint="eastAsia"/>
        </w:rPr>
        <w:t>对企业环境成本构成与控制的研究</w:t>
      </w:r>
    </w:p>
    <w:p w:rsidR="00293F7F" w:rsidRDefault="00293F7F" w:rsidP="00E80343">
      <w:pPr>
        <w:rPr>
          <w:rFonts w:cs="Times New Roman"/>
        </w:rPr>
      </w:pPr>
      <w:r>
        <w:t>46</w:t>
      </w:r>
      <w:r>
        <w:tab/>
      </w:r>
      <w:r>
        <w:rPr>
          <w:rFonts w:cs="宋体" w:hint="eastAsia"/>
        </w:rPr>
        <w:t>基于生命周期的乳制品行业财务战略案例分析</w:t>
      </w:r>
      <w:r>
        <w:t>——</w:t>
      </w:r>
      <w:r>
        <w:rPr>
          <w:rFonts w:cs="宋体" w:hint="eastAsia"/>
        </w:rPr>
        <w:t>以光明为例</w:t>
      </w:r>
    </w:p>
    <w:p w:rsidR="00293F7F" w:rsidRDefault="00293F7F" w:rsidP="00E80343">
      <w:pPr>
        <w:rPr>
          <w:rFonts w:cs="Times New Roman"/>
        </w:rPr>
      </w:pPr>
      <w:r>
        <w:t>47</w:t>
      </w:r>
      <w:r>
        <w:tab/>
      </w:r>
      <w:r>
        <w:rPr>
          <w:rFonts w:cs="宋体" w:hint="eastAsia"/>
        </w:rPr>
        <w:t>财务报表舞弊审计研究</w:t>
      </w:r>
    </w:p>
    <w:p w:rsidR="00293F7F" w:rsidRDefault="00293F7F" w:rsidP="00E80343">
      <w:pPr>
        <w:rPr>
          <w:rFonts w:cs="Times New Roman"/>
        </w:rPr>
      </w:pPr>
      <w:r>
        <w:t>48</w:t>
      </w:r>
      <w:r>
        <w:tab/>
      </w:r>
      <w:r>
        <w:rPr>
          <w:rFonts w:cs="宋体" w:hint="eastAsia"/>
        </w:rPr>
        <w:t>我国商业银行信贷资产证券化风险管理研究</w:t>
      </w:r>
      <w:r>
        <w:t>--</w:t>
      </w:r>
      <w:r>
        <w:rPr>
          <w:rFonts w:cs="宋体" w:hint="eastAsia"/>
        </w:rPr>
        <w:t>以工商银行为例</w:t>
      </w:r>
    </w:p>
    <w:p w:rsidR="00293F7F" w:rsidRDefault="00293F7F" w:rsidP="00E80343">
      <w:pPr>
        <w:rPr>
          <w:rFonts w:cs="Times New Roman"/>
        </w:rPr>
      </w:pPr>
      <w:r>
        <w:t>49</w:t>
      </w:r>
      <w:r>
        <w:tab/>
      </w:r>
      <w:r>
        <w:rPr>
          <w:rFonts w:cs="宋体" w:hint="eastAsia"/>
        </w:rPr>
        <w:t>会计师事务所激励机制研究</w:t>
      </w:r>
      <w:r>
        <w:t>-</w:t>
      </w:r>
      <w:r>
        <w:rPr>
          <w:rFonts w:cs="宋体" w:hint="eastAsia"/>
        </w:rPr>
        <w:t>以瑞华为例</w:t>
      </w:r>
    </w:p>
    <w:p w:rsidR="00293F7F" w:rsidRDefault="00293F7F" w:rsidP="00E80343">
      <w:pPr>
        <w:rPr>
          <w:rFonts w:cs="Times New Roman"/>
        </w:rPr>
      </w:pPr>
      <w:r>
        <w:t>50</w:t>
      </w:r>
      <w:r>
        <w:tab/>
      </w:r>
      <w:r>
        <w:rPr>
          <w:rFonts w:cs="宋体" w:hint="eastAsia"/>
        </w:rPr>
        <w:t>中小企业融资困难的原因及对策</w:t>
      </w:r>
      <w:r>
        <w:t>——</w:t>
      </w:r>
      <w:r>
        <w:rPr>
          <w:rFonts w:cs="宋体" w:hint="eastAsia"/>
        </w:rPr>
        <w:t>以四川汉唐集团为例</w:t>
      </w:r>
    </w:p>
    <w:p w:rsidR="00293F7F" w:rsidRDefault="00293F7F" w:rsidP="00E80343">
      <w:pPr>
        <w:rPr>
          <w:rFonts w:cs="Times New Roman"/>
        </w:rPr>
      </w:pPr>
      <w:r>
        <w:t>51</w:t>
      </w:r>
      <w:r>
        <w:tab/>
      </w:r>
      <w:r>
        <w:rPr>
          <w:rFonts w:cs="宋体" w:hint="eastAsia"/>
        </w:rPr>
        <w:t>招商银行盈利因素分析</w:t>
      </w:r>
    </w:p>
    <w:p w:rsidR="00293F7F" w:rsidRDefault="00293F7F" w:rsidP="00E80343">
      <w:pPr>
        <w:rPr>
          <w:rFonts w:cs="Times New Roman"/>
        </w:rPr>
      </w:pPr>
      <w:r>
        <w:t>52</w:t>
      </w:r>
      <w:r>
        <w:tab/>
      </w:r>
      <w:r>
        <w:rPr>
          <w:rFonts w:cs="宋体" w:hint="eastAsia"/>
        </w:rPr>
        <w:t>关于我国国有银行盈利因素分析</w:t>
      </w:r>
      <w:r>
        <w:t>——</w:t>
      </w:r>
      <w:r>
        <w:rPr>
          <w:rFonts w:cs="宋体" w:hint="eastAsia"/>
        </w:rPr>
        <w:t>以中国工商银行为例</w:t>
      </w:r>
    </w:p>
    <w:p w:rsidR="00293F7F" w:rsidRDefault="00293F7F" w:rsidP="00E80343">
      <w:pPr>
        <w:rPr>
          <w:rFonts w:cs="Times New Roman"/>
        </w:rPr>
      </w:pPr>
      <w:r>
        <w:t>53</w:t>
      </w:r>
      <w:r>
        <w:tab/>
      </w:r>
      <w:r>
        <w:rPr>
          <w:rFonts w:cs="宋体" w:hint="eastAsia"/>
        </w:rPr>
        <w:t>大数据时代下管理会计发展探析</w:t>
      </w:r>
      <w:r>
        <w:t>——</w:t>
      </w:r>
      <w:r>
        <w:rPr>
          <w:rFonts w:cs="宋体" w:hint="eastAsia"/>
        </w:rPr>
        <w:t>以阿里巴巴为例</w:t>
      </w:r>
    </w:p>
    <w:p w:rsidR="00293F7F" w:rsidRDefault="00293F7F" w:rsidP="00E80343">
      <w:pPr>
        <w:rPr>
          <w:rFonts w:cs="Times New Roman"/>
        </w:rPr>
      </w:pPr>
      <w:r>
        <w:t>54</w:t>
      </w:r>
      <w:r>
        <w:tab/>
      </w:r>
      <w:r>
        <w:rPr>
          <w:rFonts w:cs="宋体" w:hint="eastAsia"/>
        </w:rPr>
        <w:t>浅析企业物流成本管理</w:t>
      </w:r>
      <w:r>
        <w:t>——</w:t>
      </w:r>
      <w:r>
        <w:rPr>
          <w:rFonts w:cs="宋体" w:hint="eastAsia"/>
        </w:rPr>
        <w:t>以京东为例</w:t>
      </w:r>
    </w:p>
    <w:p w:rsidR="00293F7F" w:rsidRDefault="00293F7F" w:rsidP="00E80343">
      <w:pPr>
        <w:rPr>
          <w:rFonts w:cs="Times New Roman"/>
        </w:rPr>
      </w:pPr>
      <w:r>
        <w:t>55</w:t>
      </w:r>
      <w:r>
        <w:tab/>
      </w:r>
      <w:r>
        <w:rPr>
          <w:rFonts w:cs="宋体" w:hint="eastAsia"/>
        </w:rPr>
        <w:t>“营改增”对交通运输业的影响及对策分析</w:t>
      </w:r>
      <w:r>
        <w:t>——</w:t>
      </w:r>
      <w:r>
        <w:rPr>
          <w:rFonts w:cs="宋体" w:hint="eastAsia"/>
        </w:rPr>
        <w:t>以东方航空为例</w:t>
      </w:r>
    </w:p>
    <w:p w:rsidR="00293F7F" w:rsidRDefault="00293F7F" w:rsidP="00E80343">
      <w:pPr>
        <w:rPr>
          <w:rFonts w:cs="Times New Roman"/>
        </w:rPr>
      </w:pPr>
      <w:r>
        <w:t>56</w:t>
      </w:r>
      <w:r>
        <w:tab/>
      </w:r>
      <w:r>
        <w:rPr>
          <w:rFonts w:cs="宋体" w:hint="eastAsia"/>
        </w:rPr>
        <w:t>白酒行业上市公司财务风险原因及对策研究</w:t>
      </w:r>
    </w:p>
    <w:p w:rsidR="00293F7F" w:rsidRDefault="00293F7F" w:rsidP="00E80343">
      <w:pPr>
        <w:rPr>
          <w:rFonts w:cs="Times New Roman"/>
        </w:rPr>
      </w:pPr>
      <w:r>
        <w:t>57</w:t>
      </w:r>
      <w:r>
        <w:tab/>
      </w:r>
      <w:r>
        <w:rPr>
          <w:rFonts w:cs="宋体" w:hint="eastAsia"/>
        </w:rPr>
        <w:t>财务造假手段剖析及防范措施研究</w:t>
      </w:r>
      <w:r>
        <w:t>——</w:t>
      </w:r>
      <w:r>
        <w:rPr>
          <w:rFonts w:cs="宋体" w:hint="eastAsia"/>
        </w:rPr>
        <w:t>以华锐风电为例</w:t>
      </w:r>
    </w:p>
    <w:p w:rsidR="00293F7F" w:rsidRDefault="00293F7F" w:rsidP="00E80343">
      <w:pPr>
        <w:rPr>
          <w:rFonts w:cs="Times New Roman"/>
        </w:rPr>
      </w:pPr>
      <w:r>
        <w:t>58</w:t>
      </w:r>
      <w:r>
        <w:tab/>
      </w:r>
      <w:r>
        <w:rPr>
          <w:rFonts w:cs="宋体" w:hint="eastAsia"/>
        </w:rPr>
        <w:t>连锁超市存货管理研究</w:t>
      </w:r>
      <w:r>
        <w:t>——</w:t>
      </w:r>
      <w:r>
        <w:rPr>
          <w:rFonts w:cs="宋体" w:hint="eastAsia"/>
        </w:rPr>
        <w:t>以家乐福超市为例</w:t>
      </w:r>
    </w:p>
    <w:p w:rsidR="00293F7F" w:rsidRDefault="00293F7F" w:rsidP="00E80343">
      <w:pPr>
        <w:rPr>
          <w:rFonts w:cs="Times New Roman"/>
        </w:rPr>
      </w:pPr>
      <w:r>
        <w:t>59</w:t>
      </w:r>
      <w:r>
        <w:tab/>
      </w:r>
      <w:r>
        <w:rPr>
          <w:rFonts w:cs="宋体" w:hint="eastAsia"/>
        </w:rPr>
        <w:t>基于现金流量表的财务风险识别与控制</w:t>
      </w:r>
      <w:r>
        <w:t>——</w:t>
      </w:r>
      <w:r>
        <w:rPr>
          <w:rFonts w:cs="宋体" w:hint="eastAsia"/>
        </w:rPr>
        <w:t>以华夏幸福为例</w:t>
      </w:r>
    </w:p>
    <w:p w:rsidR="00293F7F" w:rsidRDefault="00293F7F" w:rsidP="00E80343">
      <w:pPr>
        <w:rPr>
          <w:rFonts w:cs="Times New Roman"/>
        </w:rPr>
      </w:pPr>
      <w:r>
        <w:t>60</w:t>
      </w:r>
      <w:r>
        <w:tab/>
      </w:r>
      <w:r>
        <w:rPr>
          <w:rFonts w:cs="宋体" w:hint="eastAsia"/>
        </w:rPr>
        <w:t>上市公司存货跌价准备的滥用与治理</w:t>
      </w:r>
    </w:p>
    <w:p w:rsidR="00293F7F" w:rsidRDefault="00293F7F" w:rsidP="00E80343">
      <w:pPr>
        <w:rPr>
          <w:rFonts w:cs="Times New Roman"/>
        </w:rPr>
      </w:pPr>
      <w:r>
        <w:t>61</w:t>
      </w:r>
      <w:r>
        <w:tab/>
      </w:r>
      <w:r>
        <w:rPr>
          <w:rFonts w:cs="宋体" w:hint="eastAsia"/>
        </w:rPr>
        <w:t>针对服装企业的存货管理问题的思考与探究</w:t>
      </w:r>
      <w:r>
        <w:t>-</w:t>
      </w:r>
      <w:r>
        <w:rPr>
          <w:rFonts w:cs="宋体" w:hint="eastAsia"/>
        </w:rPr>
        <w:t>针对贵人鸟服装企业为例</w:t>
      </w:r>
    </w:p>
    <w:p w:rsidR="00293F7F" w:rsidRDefault="00293F7F" w:rsidP="00E80343">
      <w:pPr>
        <w:rPr>
          <w:rFonts w:cs="Times New Roman"/>
        </w:rPr>
      </w:pPr>
      <w:r>
        <w:t>62</w:t>
      </w:r>
      <w:r>
        <w:tab/>
      </w:r>
      <w:r>
        <w:rPr>
          <w:rFonts w:cs="宋体" w:hint="eastAsia"/>
        </w:rPr>
        <w:t>行政事业单位内部控制的研究</w:t>
      </w:r>
    </w:p>
    <w:p w:rsidR="00293F7F" w:rsidRDefault="00293F7F" w:rsidP="00E80343">
      <w:pPr>
        <w:rPr>
          <w:rFonts w:cs="Times New Roman"/>
        </w:rPr>
      </w:pPr>
      <w:r>
        <w:t>63</w:t>
      </w:r>
      <w:r>
        <w:tab/>
      </w:r>
      <w:r>
        <w:rPr>
          <w:rFonts w:cs="宋体" w:hint="eastAsia"/>
        </w:rPr>
        <w:t>经济型酒店的成本管理研究</w:t>
      </w:r>
    </w:p>
    <w:p w:rsidR="00293F7F" w:rsidRDefault="00293F7F" w:rsidP="00E80343">
      <w:pPr>
        <w:rPr>
          <w:rFonts w:cs="Times New Roman"/>
        </w:rPr>
      </w:pPr>
      <w:r>
        <w:t>64</w:t>
      </w:r>
      <w:r>
        <w:tab/>
      </w:r>
      <w:r>
        <w:rPr>
          <w:rFonts w:cs="宋体" w:hint="eastAsia"/>
        </w:rPr>
        <w:t>煤炭企业成本管理的研究――以</w:t>
      </w:r>
      <w:r>
        <w:t>H</w:t>
      </w:r>
      <w:r>
        <w:rPr>
          <w:rFonts w:cs="宋体" w:hint="eastAsia"/>
        </w:rPr>
        <w:t>公司为例</w:t>
      </w:r>
    </w:p>
    <w:p w:rsidR="00293F7F" w:rsidRDefault="00293F7F" w:rsidP="00E80343">
      <w:pPr>
        <w:rPr>
          <w:rFonts w:cs="Times New Roman"/>
        </w:rPr>
      </w:pPr>
      <w:r>
        <w:t>65</w:t>
      </w:r>
      <w:r>
        <w:tab/>
      </w:r>
      <w:r>
        <w:rPr>
          <w:rFonts w:cs="宋体" w:hint="eastAsia"/>
        </w:rPr>
        <w:t>中小民营企业融资困难的成因及对策</w:t>
      </w:r>
      <w:r>
        <w:t>——</w:t>
      </w:r>
      <w:r>
        <w:rPr>
          <w:rFonts w:cs="宋体" w:hint="eastAsia"/>
        </w:rPr>
        <w:t>以馨德家具公司为例</w:t>
      </w:r>
    </w:p>
    <w:p w:rsidR="00293F7F" w:rsidRDefault="00293F7F" w:rsidP="00E80343">
      <w:pPr>
        <w:rPr>
          <w:rFonts w:cs="Times New Roman"/>
        </w:rPr>
      </w:pPr>
      <w:r>
        <w:t>66</w:t>
      </w:r>
      <w:r>
        <w:tab/>
      </w:r>
      <w:r>
        <w:rPr>
          <w:rFonts w:cs="宋体" w:hint="eastAsia"/>
        </w:rPr>
        <w:t>资产减值准备对会计信息的影响</w:t>
      </w:r>
    </w:p>
    <w:p w:rsidR="00293F7F" w:rsidRDefault="00293F7F" w:rsidP="00E80343">
      <w:pPr>
        <w:rPr>
          <w:rFonts w:cs="Times New Roman"/>
        </w:rPr>
      </w:pPr>
      <w:r>
        <w:t>67</w:t>
      </w:r>
      <w:r>
        <w:tab/>
      </w:r>
      <w:r>
        <w:rPr>
          <w:rFonts w:cs="宋体" w:hint="eastAsia"/>
        </w:rPr>
        <w:t>现行财务报告的局限性及其改进</w:t>
      </w:r>
    </w:p>
    <w:p w:rsidR="00293F7F" w:rsidRDefault="00293F7F" w:rsidP="00E80343">
      <w:pPr>
        <w:rPr>
          <w:rFonts w:cs="Times New Roman"/>
        </w:rPr>
      </w:pPr>
      <w:r>
        <w:t>68</w:t>
      </w:r>
      <w:r>
        <w:tab/>
      </w:r>
      <w:r>
        <w:rPr>
          <w:rFonts w:cs="宋体" w:hint="eastAsia"/>
        </w:rPr>
        <w:t>“互联网</w:t>
      </w:r>
      <w:r>
        <w:t>+</w:t>
      </w:r>
      <w:r>
        <w:rPr>
          <w:rFonts w:cs="宋体" w:hint="eastAsia"/>
        </w:rPr>
        <w:t>”下的会计改革与发展研究</w:t>
      </w:r>
    </w:p>
    <w:p w:rsidR="00293F7F" w:rsidRDefault="00293F7F" w:rsidP="00E80343">
      <w:pPr>
        <w:rPr>
          <w:rFonts w:cs="Times New Roman"/>
        </w:rPr>
      </w:pPr>
      <w:r>
        <w:t>69</w:t>
      </w:r>
      <w:r>
        <w:tab/>
      </w:r>
      <w:r>
        <w:rPr>
          <w:rFonts w:cs="宋体" w:hint="eastAsia"/>
        </w:rPr>
        <w:t>论研究开发费用加计扣除政策</w:t>
      </w:r>
    </w:p>
    <w:p w:rsidR="00293F7F" w:rsidRDefault="00293F7F" w:rsidP="00E80343">
      <w:pPr>
        <w:rPr>
          <w:rFonts w:cs="Times New Roman"/>
        </w:rPr>
      </w:pPr>
      <w:r>
        <w:t>70</w:t>
      </w:r>
      <w:r>
        <w:tab/>
        <w:t>CPA</w:t>
      </w:r>
      <w:r>
        <w:rPr>
          <w:rFonts w:cs="宋体" w:hint="eastAsia"/>
        </w:rPr>
        <w:t>业务拓展与独立性的冲突和协调</w:t>
      </w:r>
    </w:p>
    <w:p w:rsidR="00293F7F" w:rsidRDefault="00293F7F" w:rsidP="00E80343">
      <w:pPr>
        <w:rPr>
          <w:rFonts w:cs="Times New Roman"/>
        </w:rPr>
      </w:pPr>
      <w:r>
        <w:t>71</w:t>
      </w:r>
      <w:r>
        <w:tab/>
      </w:r>
      <w:r>
        <w:rPr>
          <w:rFonts w:cs="宋体" w:hint="eastAsia"/>
        </w:rPr>
        <w:t>关于中小企业成本核算问题探讨</w:t>
      </w:r>
    </w:p>
    <w:p w:rsidR="00293F7F" w:rsidRDefault="00293F7F" w:rsidP="00E80343">
      <w:pPr>
        <w:rPr>
          <w:rFonts w:cs="Times New Roman"/>
        </w:rPr>
      </w:pPr>
      <w:r>
        <w:t>72</w:t>
      </w:r>
      <w:r>
        <w:tab/>
      </w:r>
      <w:r>
        <w:rPr>
          <w:rFonts w:cs="宋体" w:hint="eastAsia"/>
        </w:rPr>
        <w:t>现代物流企业会计核算的探讨</w:t>
      </w:r>
    </w:p>
    <w:p w:rsidR="00293F7F" w:rsidRDefault="00293F7F" w:rsidP="00E80343">
      <w:pPr>
        <w:rPr>
          <w:rFonts w:cs="Times New Roman"/>
        </w:rPr>
      </w:pPr>
      <w:r>
        <w:t>73</w:t>
      </w:r>
      <w:r>
        <w:tab/>
      </w:r>
      <w:r>
        <w:rPr>
          <w:rFonts w:cs="宋体" w:hint="eastAsia"/>
        </w:rPr>
        <w:t>新农村建设中的财务会计问题</w:t>
      </w:r>
    </w:p>
    <w:p w:rsidR="00293F7F" w:rsidRDefault="00293F7F" w:rsidP="00E80343">
      <w:pPr>
        <w:rPr>
          <w:rFonts w:cs="Times New Roman"/>
        </w:rPr>
      </w:pPr>
      <w:r>
        <w:t>74</w:t>
      </w:r>
      <w:r>
        <w:tab/>
      </w:r>
      <w:r>
        <w:rPr>
          <w:rFonts w:cs="宋体" w:hint="eastAsia"/>
        </w:rPr>
        <w:t>注册会计师职业道德建设</w:t>
      </w:r>
    </w:p>
    <w:p w:rsidR="00293F7F" w:rsidRDefault="00293F7F" w:rsidP="00E80343">
      <w:pPr>
        <w:rPr>
          <w:rFonts w:cs="Times New Roman"/>
        </w:rPr>
      </w:pPr>
      <w:r>
        <w:t>75</w:t>
      </w:r>
      <w:r>
        <w:tab/>
      </w:r>
      <w:r>
        <w:rPr>
          <w:rFonts w:cs="宋体" w:hint="eastAsia"/>
        </w:rPr>
        <w:t>心理分析在审计全过程中的运用</w:t>
      </w:r>
    </w:p>
    <w:p w:rsidR="00293F7F" w:rsidRDefault="00293F7F" w:rsidP="00E80343">
      <w:pPr>
        <w:rPr>
          <w:rFonts w:cs="Times New Roman"/>
        </w:rPr>
      </w:pPr>
      <w:r>
        <w:t>76</w:t>
      </w:r>
      <w:r>
        <w:tab/>
      </w:r>
      <w:r>
        <w:rPr>
          <w:rFonts w:cs="宋体" w:hint="eastAsia"/>
        </w:rPr>
        <w:t>企业财务分析存在的问题及对策研究</w:t>
      </w:r>
    </w:p>
    <w:p w:rsidR="00293F7F" w:rsidRDefault="00293F7F" w:rsidP="00E80343">
      <w:pPr>
        <w:rPr>
          <w:rFonts w:cs="Times New Roman"/>
        </w:rPr>
      </w:pPr>
      <w:r>
        <w:t>77</w:t>
      </w:r>
      <w:r>
        <w:tab/>
      </w:r>
      <w:r>
        <w:rPr>
          <w:rFonts w:cs="宋体" w:hint="eastAsia"/>
        </w:rPr>
        <w:t>家族企业内部控制探析</w:t>
      </w:r>
    </w:p>
    <w:p w:rsidR="00293F7F" w:rsidRDefault="00293F7F" w:rsidP="00E80343">
      <w:pPr>
        <w:rPr>
          <w:rFonts w:cs="Times New Roman"/>
        </w:rPr>
      </w:pPr>
      <w:r>
        <w:t>78</w:t>
      </w:r>
      <w:r>
        <w:tab/>
      </w:r>
      <w:r>
        <w:rPr>
          <w:rFonts w:cs="宋体" w:hint="eastAsia"/>
        </w:rPr>
        <w:t>通货膨胀对会计的影响</w:t>
      </w:r>
    </w:p>
    <w:p w:rsidR="00293F7F" w:rsidRDefault="00293F7F" w:rsidP="00E80343">
      <w:pPr>
        <w:rPr>
          <w:rFonts w:cs="Times New Roman"/>
        </w:rPr>
      </w:pPr>
      <w:r>
        <w:t>79</w:t>
      </w:r>
      <w:r>
        <w:tab/>
      </w:r>
      <w:r>
        <w:rPr>
          <w:rFonts w:cs="宋体" w:hint="eastAsia"/>
        </w:rPr>
        <w:t>上市公司盈余管理研究</w:t>
      </w:r>
    </w:p>
    <w:p w:rsidR="00293F7F" w:rsidRDefault="00293F7F" w:rsidP="00E80343">
      <w:pPr>
        <w:rPr>
          <w:rFonts w:cs="Times New Roman"/>
        </w:rPr>
      </w:pPr>
      <w:r>
        <w:t>80</w:t>
      </w:r>
      <w:r>
        <w:tab/>
      </w:r>
      <w:r>
        <w:rPr>
          <w:rFonts w:cs="宋体" w:hint="eastAsia"/>
        </w:rPr>
        <w:t>企业负债经营的利弊</w:t>
      </w:r>
    </w:p>
    <w:p w:rsidR="00293F7F" w:rsidRDefault="00293F7F" w:rsidP="00E80343">
      <w:pPr>
        <w:rPr>
          <w:rFonts w:cs="Times New Roman"/>
        </w:rPr>
      </w:pPr>
      <w:r>
        <w:t>81</w:t>
      </w:r>
      <w:r>
        <w:tab/>
      </w:r>
      <w:r>
        <w:rPr>
          <w:rFonts w:cs="宋体" w:hint="eastAsia"/>
        </w:rPr>
        <w:t>连锁超市存货成本控制研究</w:t>
      </w:r>
    </w:p>
    <w:p w:rsidR="00293F7F" w:rsidRDefault="00293F7F" w:rsidP="00E80343">
      <w:pPr>
        <w:rPr>
          <w:rFonts w:cs="Times New Roman"/>
        </w:rPr>
      </w:pPr>
      <w:r>
        <w:t>82</w:t>
      </w:r>
      <w:r>
        <w:tab/>
      </w:r>
      <w:r>
        <w:rPr>
          <w:rFonts w:cs="宋体" w:hint="eastAsia"/>
        </w:rPr>
        <w:t>营改增对证券业的影响及建议</w:t>
      </w:r>
    </w:p>
    <w:p w:rsidR="00293F7F" w:rsidRDefault="00293F7F" w:rsidP="00E80343">
      <w:pPr>
        <w:rPr>
          <w:rFonts w:cs="Times New Roman"/>
        </w:rPr>
      </w:pPr>
      <w:r>
        <w:t>83</w:t>
      </w:r>
      <w:r>
        <w:tab/>
      </w:r>
      <w:r>
        <w:rPr>
          <w:rFonts w:cs="宋体" w:hint="eastAsia"/>
        </w:rPr>
        <w:t>房地产企业资本结构优化分析</w:t>
      </w:r>
    </w:p>
    <w:p w:rsidR="00293F7F" w:rsidRDefault="00293F7F" w:rsidP="00E80343">
      <w:pPr>
        <w:rPr>
          <w:rFonts w:cs="Times New Roman"/>
        </w:rPr>
      </w:pPr>
      <w:r>
        <w:t>84</w:t>
      </w:r>
      <w:r>
        <w:tab/>
      </w:r>
      <w:r>
        <w:rPr>
          <w:rFonts w:cs="宋体" w:hint="eastAsia"/>
        </w:rPr>
        <w:t>营改增对保险业的影响与分析</w:t>
      </w:r>
    </w:p>
    <w:p w:rsidR="00293F7F" w:rsidRDefault="00293F7F" w:rsidP="00E80343">
      <w:pPr>
        <w:rPr>
          <w:rFonts w:cs="Times New Roman"/>
        </w:rPr>
      </w:pPr>
      <w:r>
        <w:t>85</w:t>
      </w:r>
      <w:r>
        <w:tab/>
      </w:r>
      <w:r>
        <w:rPr>
          <w:rFonts w:cs="宋体" w:hint="eastAsia"/>
        </w:rPr>
        <w:t>互联网金融新兴衍生工具余额宝的风险与应对</w:t>
      </w:r>
    </w:p>
    <w:p w:rsidR="00293F7F" w:rsidRDefault="00293F7F" w:rsidP="00E80343">
      <w:pPr>
        <w:rPr>
          <w:rFonts w:cs="Times New Roman"/>
        </w:rPr>
      </w:pPr>
      <w:r>
        <w:t>86</w:t>
      </w:r>
      <w:r>
        <w:tab/>
      </w:r>
      <w:r>
        <w:rPr>
          <w:rFonts w:cs="宋体" w:hint="eastAsia"/>
        </w:rPr>
        <w:t>我国新能源上市公司过度投资问题及对策</w:t>
      </w:r>
    </w:p>
    <w:p w:rsidR="00293F7F" w:rsidRDefault="00293F7F" w:rsidP="00E80343">
      <w:pPr>
        <w:rPr>
          <w:rFonts w:cs="Times New Roman"/>
        </w:rPr>
      </w:pPr>
      <w:r>
        <w:t>87</w:t>
      </w:r>
      <w:r>
        <w:tab/>
      </w:r>
      <w:r>
        <w:rPr>
          <w:rFonts w:cs="宋体" w:hint="eastAsia"/>
        </w:rPr>
        <w:t>新医改背景下公立医院成本精细化管理的政策与建议</w:t>
      </w:r>
    </w:p>
    <w:p w:rsidR="00293F7F" w:rsidRDefault="00293F7F" w:rsidP="00E80343">
      <w:pPr>
        <w:rPr>
          <w:rFonts w:cs="Times New Roman"/>
        </w:rPr>
      </w:pPr>
      <w:r>
        <w:t>88</w:t>
      </w:r>
      <w:r>
        <w:tab/>
      </w:r>
      <w:r>
        <w:rPr>
          <w:rFonts w:cs="宋体" w:hint="eastAsia"/>
        </w:rPr>
        <w:t>景区类旅游上市公司财务风险管理</w:t>
      </w:r>
    </w:p>
    <w:p w:rsidR="00293F7F" w:rsidRDefault="00293F7F" w:rsidP="00E80343">
      <w:pPr>
        <w:rPr>
          <w:rFonts w:cs="Times New Roman"/>
        </w:rPr>
      </w:pPr>
      <w:r>
        <w:t>89</w:t>
      </w:r>
      <w:r>
        <w:tab/>
      </w:r>
      <w:r>
        <w:rPr>
          <w:rFonts w:cs="宋体" w:hint="eastAsia"/>
        </w:rPr>
        <w:t>房地产业上市公司盈余管理与避税的关联性研究</w:t>
      </w:r>
    </w:p>
    <w:p w:rsidR="00293F7F" w:rsidRDefault="00293F7F" w:rsidP="00E80343">
      <w:pPr>
        <w:rPr>
          <w:rFonts w:cs="Times New Roman"/>
        </w:rPr>
      </w:pPr>
      <w:r>
        <w:t>90</w:t>
      </w:r>
      <w:r>
        <w:tab/>
      </w:r>
      <w:r>
        <w:rPr>
          <w:rFonts w:cs="宋体" w:hint="eastAsia"/>
        </w:rPr>
        <w:t>传统成本管理与现代成本管理的比较研究</w:t>
      </w:r>
    </w:p>
    <w:p w:rsidR="00293F7F" w:rsidRDefault="00293F7F" w:rsidP="00E80343">
      <w:pPr>
        <w:rPr>
          <w:rFonts w:cs="Times New Roman"/>
        </w:rPr>
      </w:pPr>
      <w:r>
        <w:t>91</w:t>
      </w:r>
      <w:r>
        <w:tab/>
      </w:r>
      <w:r>
        <w:rPr>
          <w:rFonts w:cs="宋体" w:hint="eastAsia"/>
        </w:rPr>
        <w:t>浅议谨慎性原则在实际运用中的局限性及其改进</w:t>
      </w:r>
    </w:p>
    <w:p w:rsidR="00293F7F" w:rsidRDefault="00293F7F" w:rsidP="00E80343">
      <w:pPr>
        <w:rPr>
          <w:rFonts w:cs="Times New Roman"/>
        </w:rPr>
      </w:pPr>
      <w:r>
        <w:t>92</w:t>
      </w:r>
      <w:r>
        <w:tab/>
      </w:r>
      <w:r>
        <w:rPr>
          <w:rFonts w:cs="宋体" w:hint="eastAsia"/>
        </w:rPr>
        <w:t>企业碳排放权会计核算研究</w:t>
      </w:r>
    </w:p>
    <w:p w:rsidR="00293F7F" w:rsidRDefault="00293F7F" w:rsidP="00E80343">
      <w:pPr>
        <w:rPr>
          <w:rFonts w:cs="Times New Roman"/>
        </w:rPr>
      </w:pPr>
      <w:r>
        <w:t>93</w:t>
      </w:r>
      <w:r>
        <w:tab/>
      </w:r>
      <w:r>
        <w:rPr>
          <w:rFonts w:cs="宋体" w:hint="eastAsia"/>
        </w:rPr>
        <w:t>国有企业经济责任审计存在的问题及对策研究</w:t>
      </w:r>
    </w:p>
    <w:p w:rsidR="00293F7F" w:rsidRDefault="00293F7F" w:rsidP="00E80343">
      <w:pPr>
        <w:rPr>
          <w:rFonts w:cs="Times New Roman"/>
        </w:rPr>
      </w:pPr>
      <w:r>
        <w:t>94</w:t>
      </w:r>
      <w:r>
        <w:tab/>
      </w:r>
      <w:r>
        <w:rPr>
          <w:rFonts w:cs="宋体" w:hint="eastAsia"/>
        </w:rPr>
        <w:t>个人所得税改革问题研究</w:t>
      </w:r>
    </w:p>
    <w:p w:rsidR="00293F7F" w:rsidRDefault="00293F7F" w:rsidP="00E80343">
      <w:pPr>
        <w:rPr>
          <w:rFonts w:cs="Times New Roman"/>
        </w:rPr>
      </w:pPr>
      <w:r>
        <w:t>95</w:t>
      </w:r>
      <w:r>
        <w:tab/>
      </w:r>
      <w:r>
        <w:rPr>
          <w:rFonts w:cs="宋体" w:hint="eastAsia"/>
        </w:rPr>
        <w:t>中小企业内部会计控制存在的问题及对策分析</w:t>
      </w:r>
    </w:p>
    <w:p w:rsidR="00293F7F" w:rsidRDefault="00293F7F" w:rsidP="00E80343">
      <w:r>
        <w:t>96</w:t>
      </w:r>
      <w:r>
        <w:tab/>
        <w:t>"</w:t>
      </w:r>
      <w:r>
        <w:rPr>
          <w:rFonts w:cs="宋体" w:hint="eastAsia"/>
        </w:rPr>
        <w:t>基于技术创新的通信设备制造业公司财务战略研究</w:t>
      </w:r>
      <w:r>
        <w:t>——</w:t>
      </w:r>
      <w:r>
        <w:rPr>
          <w:rFonts w:cs="宋体" w:hint="eastAsia"/>
        </w:rPr>
        <w:t>以华为公司为例</w:t>
      </w:r>
      <w:r>
        <w:t>"</w:t>
      </w:r>
    </w:p>
    <w:p w:rsidR="00293F7F" w:rsidRDefault="00293F7F" w:rsidP="00E80343">
      <w:pPr>
        <w:rPr>
          <w:rFonts w:cs="Times New Roman"/>
        </w:rPr>
      </w:pPr>
      <w:r>
        <w:t>97</w:t>
      </w:r>
      <w:r>
        <w:tab/>
      </w:r>
      <w:r>
        <w:rPr>
          <w:rFonts w:cs="宋体" w:hint="eastAsia"/>
        </w:rPr>
        <w:t>大数据时代对企业内部审计的影响</w:t>
      </w:r>
    </w:p>
    <w:p w:rsidR="00293F7F" w:rsidRDefault="00293F7F" w:rsidP="00E80343">
      <w:pPr>
        <w:rPr>
          <w:rFonts w:cs="Times New Roman"/>
        </w:rPr>
      </w:pPr>
      <w:r>
        <w:t>98</w:t>
      </w:r>
      <w:r>
        <w:tab/>
      </w:r>
      <w:r>
        <w:rPr>
          <w:rFonts w:cs="宋体" w:hint="eastAsia"/>
        </w:rPr>
        <w:t>欺诈性财务会计虚假的成因及其治理对策</w:t>
      </w:r>
    </w:p>
    <w:p w:rsidR="00293F7F" w:rsidRDefault="00293F7F" w:rsidP="00E80343">
      <w:pPr>
        <w:rPr>
          <w:rFonts w:cs="Times New Roman"/>
        </w:rPr>
      </w:pPr>
      <w:r>
        <w:t>99</w:t>
      </w:r>
      <w:r>
        <w:tab/>
      </w:r>
      <w:r>
        <w:rPr>
          <w:rFonts w:cs="宋体" w:hint="eastAsia"/>
        </w:rPr>
        <w:t>中小会计师事务所可持续发展战略研究</w:t>
      </w:r>
    </w:p>
    <w:p w:rsidR="00293F7F" w:rsidRDefault="00293F7F" w:rsidP="00E80343">
      <w:pPr>
        <w:rPr>
          <w:rFonts w:cs="Times New Roman"/>
        </w:rPr>
      </w:pPr>
      <w:r>
        <w:t>100</w:t>
      </w:r>
      <w:r>
        <w:tab/>
      </w:r>
      <w:r>
        <w:rPr>
          <w:rFonts w:cs="宋体" w:hint="eastAsia"/>
        </w:rPr>
        <w:t>我国上市公司利润操纵行为及其防范</w:t>
      </w:r>
    </w:p>
    <w:p w:rsidR="00293F7F" w:rsidRDefault="00293F7F" w:rsidP="00E80343">
      <w:pPr>
        <w:rPr>
          <w:rFonts w:cs="Times New Roman"/>
        </w:rPr>
      </w:pPr>
      <w:r>
        <w:t>101</w:t>
      </w:r>
      <w:r>
        <w:tab/>
      </w:r>
      <w:r>
        <w:rPr>
          <w:rFonts w:cs="宋体" w:hint="eastAsia"/>
        </w:rPr>
        <w:t>房地产投资风险与防范</w:t>
      </w:r>
    </w:p>
    <w:p w:rsidR="00293F7F" w:rsidRDefault="00293F7F" w:rsidP="00E80343">
      <w:pPr>
        <w:rPr>
          <w:rFonts w:cs="Times New Roman"/>
        </w:rPr>
      </w:pPr>
      <w:r>
        <w:t>102</w:t>
      </w:r>
      <w:r>
        <w:tab/>
      </w:r>
      <w:r>
        <w:rPr>
          <w:rFonts w:cs="宋体" w:hint="eastAsia"/>
        </w:rPr>
        <w:t>现金流量表分析与运用的研究</w:t>
      </w:r>
    </w:p>
    <w:p w:rsidR="00293F7F" w:rsidRDefault="00293F7F" w:rsidP="00E80343">
      <w:pPr>
        <w:rPr>
          <w:rFonts w:cs="Times New Roman"/>
        </w:rPr>
      </w:pPr>
      <w:r>
        <w:t>103</w:t>
      </w:r>
      <w:r>
        <w:tab/>
      </w:r>
      <w:r>
        <w:rPr>
          <w:rFonts w:cs="宋体" w:hint="eastAsia"/>
        </w:rPr>
        <w:t>互联网</w:t>
      </w:r>
      <w:r>
        <w:t>+</w:t>
      </w:r>
      <w:r>
        <w:rPr>
          <w:rFonts w:cs="宋体" w:hint="eastAsia"/>
        </w:rPr>
        <w:t>环境下的财务共享服务中心建设与发展</w:t>
      </w:r>
    </w:p>
    <w:p w:rsidR="00293F7F" w:rsidRDefault="00293F7F" w:rsidP="00E80343">
      <w:pPr>
        <w:rPr>
          <w:rFonts w:cs="Times New Roman"/>
        </w:rPr>
      </w:pPr>
      <w:r>
        <w:t>104</w:t>
      </w:r>
      <w:r>
        <w:tab/>
      </w:r>
      <w:r>
        <w:rPr>
          <w:rFonts w:cs="宋体" w:hint="eastAsia"/>
        </w:rPr>
        <w:t>企业并购中的协同效应研究</w:t>
      </w:r>
    </w:p>
    <w:p w:rsidR="00293F7F" w:rsidRDefault="00293F7F" w:rsidP="00E80343">
      <w:pPr>
        <w:rPr>
          <w:rFonts w:cs="Times New Roman"/>
        </w:rPr>
      </w:pPr>
      <w:r>
        <w:t>105</w:t>
      </w:r>
      <w:r>
        <w:tab/>
      </w:r>
      <w:r>
        <w:rPr>
          <w:rFonts w:cs="宋体" w:hint="eastAsia"/>
        </w:rPr>
        <w:t>“互联网</w:t>
      </w:r>
      <w:r>
        <w:t>+</w:t>
      </w:r>
      <w:r>
        <w:rPr>
          <w:rFonts w:cs="宋体" w:hint="eastAsia"/>
        </w:rPr>
        <w:t>税务”模式的构建对税务会计的影响</w:t>
      </w:r>
    </w:p>
    <w:p w:rsidR="00293F7F" w:rsidRDefault="00293F7F" w:rsidP="00E80343">
      <w:pPr>
        <w:rPr>
          <w:rFonts w:cs="Times New Roman"/>
        </w:rPr>
      </w:pPr>
      <w:r>
        <w:t>106</w:t>
      </w:r>
      <w:r>
        <w:tab/>
      </w:r>
      <w:r>
        <w:rPr>
          <w:rFonts w:cs="宋体" w:hint="eastAsia"/>
        </w:rPr>
        <w:t>或有事项会计处理研究</w:t>
      </w:r>
    </w:p>
    <w:p w:rsidR="00293F7F" w:rsidRDefault="00293F7F" w:rsidP="00E80343">
      <w:pPr>
        <w:rPr>
          <w:rFonts w:cs="Times New Roman"/>
        </w:rPr>
      </w:pPr>
      <w:r>
        <w:t>107</w:t>
      </w:r>
      <w:r>
        <w:tab/>
      </w:r>
      <w:r>
        <w:rPr>
          <w:rFonts w:cs="宋体" w:hint="eastAsia"/>
        </w:rPr>
        <w:t>制造企业产品成本计算方法的选择与应用</w:t>
      </w:r>
    </w:p>
    <w:p w:rsidR="00293F7F" w:rsidRDefault="00293F7F" w:rsidP="00E80343">
      <w:pPr>
        <w:rPr>
          <w:rFonts w:cs="Times New Roman"/>
        </w:rPr>
      </w:pPr>
      <w:r>
        <w:t>108</w:t>
      </w:r>
      <w:r>
        <w:tab/>
      </w:r>
      <w:r>
        <w:rPr>
          <w:rFonts w:cs="宋体" w:hint="eastAsia"/>
        </w:rPr>
        <w:t>论责任成本会计在中小企业中的运用与发展</w:t>
      </w:r>
    </w:p>
    <w:p w:rsidR="00293F7F" w:rsidRDefault="00293F7F" w:rsidP="00E80343">
      <w:pPr>
        <w:rPr>
          <w:rFonts w:cs="Times New Roman"/>
        </w:rPr>
      </w:pPr>
      <w:r>
        <w:t>109</w:t>
      </w:r>
      <w:r>
        <w:tab/>
      </w:r>
      <w:r>
        <w:rPr>
          <w:rFonts w:cs="宋体" w:hint="eastAsia"/>
        </w:rPr>
        <w:t>企业合并对盈利能力的影响分析</w:t>
      </w:r>
      <w:r>
        <w:t>-</w:t>
      </w:r>
      <w:r>
        <w:rPr>
          <w:rFonts w:cs="宋体" w:hint="eastAsia"/>
        </w:rPr>
        <w:t>以国美电器与大中电器的合并为例</w:t>
      </w:r>
    </w:p>
    <w:p w:rsidR="00293F7F" w:rsidRDefault="00293F7F" w:rsidP="00E80343">
      <w:pPr>
        <w:rPr>
          <w:rFonts w:cs="Times New Roman"/>
        </w:rPr>
      </w:pPr>
      <w:r>
        <w:t>110</w:t>
      </w:r>
      <w:r>
        <w:tab/>
      </w:r>
      <w:r>
        <w:rPr>
          <w:rFonts w:cs="宋体" w:hint="eastAsia"/>
        </w:rPr>
        <w:t>企业合并会计处理方法研究</w:t>
      </w:r>
    </w:p>
    <w:p w:rsidR="00293F7F" w:rsidRDefault="00293F7F" w:rsidP="00E80343">
      <w:pPr>
        <w:rPr>
          <w:rFonts w:cs="Times New Roman"/>
        </w:rPr>
      </w:pPr>
      <w:r>
        <w:t>111</w:t>
      </w:r>
      <w:r>
        <w:tab/>
      </w:r>
      <w:r>
        <w:rPr>
          <w:rFonts w:cs="宋体" w:hint="eastAsia"/>
        </w:rPr>
        <w:t>汽车经销商集团并购的财务风险及防范</w:t>
      </w:r>
      <w:r>
        <w:t>-</w:t>
      </w:r>
      <w:r>
        <w:rPr>
          <w:rFonts w:cs="宋体" w:hint="eastAsia"/>
        </w:rPr>
        <w:t>以上市经销商为例</w:t>
      </w:r>
    </w:p>
    <w:p w:rsidR="00293F7F" w:rsidRDefault="00293F7F" w:rsidP="00E80343">
      <w:r>
        <w:t>112</w:t>
      </w:r>
      <w:r>
        <w:tab/>
      </w:r>
      <w:r>
        <w:rPr>
          <w:rFonts w:cs="宋体" w:hint="eastAsia"/>
        </w:rPr>
        <w:t>视同销售行为税法与会计处理的差异问题研究</w:t>
      </w:r>
      <w:r>
        <w:t xml:space="preserve"> </w:t>
      </w:r>
    </w:p>
    <w:p w:rsidR="00293F7F" w:rsidRDefault="00293F7F" w:rsidP="00E80343">
      <w:pPr>
        <w:rPr>
          <w:rFonts w:cs="Times New Roman"/>
        </w:rPr>
      </w:pPr>
      <w:r>
        <w:t>113</w:t>
      </w:r>
      <w:r>
        <w:tab/>
      </w:r>
      <w:r>
        <w:rPr>
          <w:rFonts w:cs="宋体" w:hint="eastAsia"/>
        </w:rPr>
        <w:t>中小企业财务杠杆运用研究</w:t>
      </w:r>
    </w:p>
    <w:p w:rsidR="00293F7F" w:rsidRDefault="00293F7F" w:rsidP="00E80343">
      <w:pPr>
        <w:rPr>
          <w:rFonts w:cs="Times New Roman"/>
        </w:rPr>
      </w:pPr>
      <w:r>
        <w:t>114</w:t>
      </w:r>
      <w:r>
        <w:tab/>
      </w:r>
      <w:r>
        <w:rPr>
          <w:rFonts w:cs="宋体" w:hint="eastAsia"/>
        </w:rPr>
        <w:t>“营改增”对钢结构企业的影响及对策</w:t>
      </w:r>
    </w:p>
    <w:p w:rsidR="00293F7F" w:rsidRDefault="00293F7F" w:rsidP="00E80343">
      <w:pPr>
        <w:rPr>
          <w:rFonts w:cs="Times New Roman"/>
        </w:rPr>
      </w:pPr>
      <w:r>
        <w:t>115</w:t>
      </w:r>
      <w:r>
        <w:tab/>
      </w:r>
      <w:r>
        <w:rPr>
          <w:rFonts w:cs="宋体" w:hint="eastAsia"/>
        </w:rPr>
        <w:t>农业上市公司财务危机成因与对策分析</w:t>
      </w:r>
      <w:r>
        <w:t>——</w:t>
      </w:r>
      <w:r>
        <w:rPr>
          <w:rFonts w:cs="宋体" w:hint="eastAsia"/>
        </w:rPr>
        <w:t>以景谷林业为例</w:t>
      </w:r>
    </w:p>
    <w:p w:rsidR="00293F7F" w:rsidRDefault="00293F7F" w:rsidP="00E80343">
      <w:pPr>
        <w:rPr>
          <w:rFonts w:cs="Times New Roman"/>
        </w:rPr>
      </w:pPr>
      <w:r>
        <w:t>116</w:t>
      </w:r>
      <w:r>
        <w:tab/>
      </w:r>
      <w:r>
        <w:rPr>
          <w:rFonts w:cs="宋体" w:hint="eastAsia"/>
        </w:rPr>
        <w:t>会计政策选择在企业所得税筹划中的运用研究</w:t>
      </w:r>
    </w:p>
    <w:p w:rsidR="00293F7F" w:rsidRDefault="00293F7F" w:rsidP="00E80343">
      <w:r>
        <w:t>117</w:t>
      </w:r>
      <w:r>
        <w:tab/>
      </w:r>
      <w:r>
        <w:rPr>
          <w:rFonts w:cs="宋体" w:hint="eastAsia"/>
        </w:rPr>
        <w:t>大数据时代下管理会计在企业应用中面临的问题与对策</w:t>
      </w:r>
      <w:r>
        <w:t xml:space="preserve">   </w:t>
      </w:r>
    </w:p>
    <w:p w:rsidR="00293F7F" w:rsidRDefault="00293F7F" w:rsidP="00E80343">
      <w:pPr>
        <w:rPr>
          <w:rFonts w:cs="Times New Roman"/>
        </w:rPr>
      </w:pPr>
      <w:r>
        <w:t>118</w:t>
      </w:r>
      <w:r>
        <w:tab/>
      </w:r>
      <w:r>
        <w:rPr>
          <w:rFonts w:cs="宋体" w:hint="eastAsia"/>
        </w:rPr>
        <w:t>民营企业内部审计的发展路径研究</w:t>
      </w:r>
    </w:p>
    <w:p w:rsidR="00293F7F" w:rsidRDefault="00293F7F" w:rsidP="00E80343">
      <w:pPr>
        <w:rPr>
          <w:rFonts w:cs="Times New Roman"/>
        </w:rPr>
      </w:pPr>
      <w:r>
        <w:t>119</w:t>
      </w:r>
      <w:r>
        <w:tab/>
      </w:r>
      <w:r>
        <w:rPr>
          <w:rFonts w:cs="宋体" w:hint="eastAsia"/>
        </w:rPr>
        <w:t>小型制造企业内部控制问题与对策研究</w:t>
      </w:r>
      <w:r>
        <w:t>——</w:t>
      </w:r>
      <w:r>
        <w:rPr>
          <w:rFonts w:cs="宋体" w:hint="eastAsia"/>
        </w:rPr>
        <w:t>以</w:t>
      </w:r>
      <w:r>
        <w:t>A</w:t>
      </w:r>
      <w:r>
        <w:rPr>
          <w:rFonts w:cs="宋体" w:hint="eastAsia"/>
        </w:rPr>
        <w:t>食品有限公司为例</w:t>
      </w:r>
    </w:p>
    <w:p w:rsidR="00293F7F" w:rsidRDefault="00293F7F" w:rsidP="00E80343">
      <w:pPr>
        <w:rPr>
          <w:rFonts w:cs="Times New Roman"/>
        </w:rPr>
      </w:pPr>
      <w:r>
        <w:t>120</w:t>
      </w:r>
      <w:r>
        <w:tab/>
      </w:r>
      <w:r>
        <w:rPr>
          <w:rFonts w:cs="宋体" w:hint="eastAsia"/>
        </w:rPr>
        <w:t>电子商务环境下会计收入确认的研究</w:t>
      </w:r>
      <w:r>
        <w:t>——</w:t>
      </w:r>
      <w:r>
        <w:rPr>
          <w:rFonts w:cs="宋体" w:hint="eastAsia"/>
        </w:rPr>
        <w:t>以淘宝网为例</w:t>
      </w:r>
    </w:p>
    <w:p w:rsidR="00293F7F" w:rsidRDefault="00293F7F" w:rsidP="00E80343">
      <w:pPr>
        <w:rPr>
          <w:rFonts w:cs="Times New Roman"/>
        </w:rPr>
      </w:pPr>
      <w:r>
        <w:t>121</w:t>
      </w:r>
      <w:r>
        <w:tab/>
      </w:r>
      <w:r>
        <w:rPr>
          <w:rFonts w:cs="宋体" w:hint="eastAsia"/>
        </w:rPr>
        <w:t>关于保险业财务风险的防范与管理问题研究</w:t>
      </w:r>
      <w:r>
        <w:t>——</w:t>
      </w:r>
      <w:r>
        <w:rPr>
          <w:rFonts w:cs="宋体" w:hint="eastAsia"/>
        </w:rPr>
        <w:t>以中国人寿为例</w:t>
      </w:r>
    </w:p>
    <w:p w:rsidR="00293F7F" w:rsidRDefault="00293F7F" w:rsidP="00E80343">
      <w:pPr>
        <w:rPr>
          <w:rFonts w:cs="Times New Roman"/>
        </w:rPr>
      </w:pPr>
      <w:r>
        <w:t>122</w:t>
      </w:r>
      <w:r>
        <w:tab/>
      </w:r>
      <w:r>
        <w:rPr>
          <w:rFonts w:cs="宋体" w:hint="eastAsia"/>
        </w:rPr>
        <w:t>对存货减值会计处理及其经济影响的研究</w:t>
      </w:r>
      <w:r>
        <w:t>——</w:t>
      </w:r>
      <w:r>
        <w:rPr>
          <w:rFonts w:cs="宋体" w:hint="eastAsia"/>
        </w:rPr>
        <w:t>以贵糖股份为例</w:t>
      </w:r>
    </w:p>
    <w:p w:rsidR="00293F7F" w:rsidRDefault="00293F7F" w:rsidP="00E80343">
      <w:pPr>
        <w:rPr>
          <w:rFonts w:cs="Times New Roman"/>
        </w:rPr>
      </w:pPr>
      <w:r>
        <w:t>123</w:t>
      </w:r>
      <w:r>
        <w:tab/>
      </w:r>
      <w:r>
        <w:rPr>
          <w:rFonts w:cs="宋体" w:hint="eastAsia"/>
        </w:rPr>
        <w:t>我国商业银行财务风险及防范的相关问题研究</w:t>
      </w:r>
    </w:p>
    <w:p w:rsidR="00293F7F" w:rsidRDefault="00293F7F" w:rsidP="00E80343">
      <w:pPr>
        <w:rPr>
          <w:rFonts w:cs="Times New Roman"/>
        </w:rPr>
      </w:pPr>
      <w:r>
        <w:t>124</w:t>
      </w:r>
      <w:r>
        <w:tab/>
      </w:r>
      <w:r>
        <w:rPr>
          <w:rFonts w:cs="宋体" w:hint="eastAsia"/>
        </w:rPr>
        <w:t>企业集团财务管理模式研究与分析</w:t>
      </w:r>
    </w:p>
    <w:p w:rsidR="00293F7F" w:rsidRDefault="00293F7F" w:rsidP="00E80343">
      <w:pPr>
        <w:rPr>
          <w:rFonts w:cs="Times New Roman"/>
        </w:rPr>
      </w:pPr>
      <w:r>
        <w:t>125</w:t>
      </w:r>
      <w:r>
        <w:tab/>
      </w:r>
      <w:r>
        <w:rPr>
          <w:rFonts w:cs="宋体" w:hint="eastAsia"/>
        </w:rPr>
        <w:t>我国上市公司过度投资问题及其制约机制的研究</w:t>
      </w:r>
    </w:p>
    <w:p w:rsidR="00293F7F" w:rsidRDefault="00293F7F" w:rsidP="00E80343">
      <w:pPr>
        <w:rPr>
          <w:rFonts w:cs="Times New Roman"/>
        </w:rPr>
      </w:pPr>
      <w:r>
        <w:t>126</w:t>
      </w:r>
      <w:r>
        <w:tab/>
      </w:r>
      <w:r>
        <w:rPr>
          <w:rFonts w:cs="宋体" w:hint="eastAsia"/>
        </w:rPr>
        <w:t>我国企业物流成本管理问题初探</w:t>
      </w:r>
      <w:r>
        <w:t>——</w:t>
      </w:r>
      <w:r>
        <w:rPr>
          <w:rFonts w:cs="宋体" w:hint="eastAsia"/>
        </w:rPr>
        <w:t>以制造业为例</w:t>
      </w:r>
    </w:p>
    <w:p w:rsidR="00293F7F" w:rsidRDefault="00293F7F" w:rsidP="00E80343">
      <w:pPr>
        <w:rPr>
          <w:rFonts w:cs="Times New Roman"/>
        </w:rPr>
      </w:pPr>
      <w:r>
        <w:t>127</w:t>
      </w:r>
      <w:r>
        <w:tab/>
      </w:r>
      <w:r>
        <w:rPr>
          <w:rFonts w:cs="宋体" w:hint="eastAsia"/>
        </w:rPr>
        <w:t>管理会计在电网企业应用中存在的问题及对策研究</w:t>
      </w:r>
    </w:p>
    <w:p w:rsidR="00293F7F" w:rsidRDefault="00293F7F" w:rsidP="00E80343">
      <w:pPr>
        <w:rPr>
          <w:rFonts w:cs="Times New Roman"/>
        </w:rPr>
      </w:pPr>
      <w:r>
        <w:t>128</w:t>
      </w:r>
      <w:r>
        <w:tab/>
      </w:r>
      <w:r>
        <w:rPr>
          <w:rFonts w:cs="宋体" w:hint="eastAsia"/>
        </w:rPr>
        <w:t>加强中小企业全面预算的思考</w:t>
      </w:r>
    </w:p>
    <w:p w:rsidR="00293F7F" w:rsidRDefault="00293F7F" w:rsidP="00E80343">
      <w:pPr>
        <w:rPr>
          <w:rFonts w:cs="Times New Roman"/>
        </w:rPr>
      </w:pPr>
      <w:r>
        <w:t>129</w:t>
      </w:r>
      <w:r>
        <w:tab/>
      </w:r>
      <w:r>
        <w:rPr>
          <w:rFonts w:cs="宋体" w:hint="eastAsia"/>
        </w:rPr>
        <w:t>环境会计信息披露问题探讨</w:t>
      </w:r>
      <w:r>
        <w:t>——</w:t>
      </w:r>
      <w:r>
        <w:rPr>
          <w:rFonts w:cs="宋体" w:hint="eastAsia"/>
        </w:rPr>
        <w:t>以煤炭行业为例</w:t>
      </w:r>
    </w:p>
    <w:p w:rsidR="00293F7F" w:rsidRDefault="00293F7F" w:rsidP="00E80343">
      <w:pPr>
        <w:rPr>
          <w:rFonts w:cs="Times New Roman"/>
        </w:rPr>
      </w:pPr>
      <w:r>
        <w:t>130</w:t>
      </w:r>
      <w:r>
        <w:tab/>
      </w:r>
      <w:r>
        <w:rPr>
          <w:rFonts w:cs="宋体" w:hint="eastAsia"/>
        </w:rPr>
        <w:t>消耗性生物资产在内控中存在的问题及对策研究</w:t>
      </w:r>
      <w:r>
        <w:t>--</w:t>
      </w:r>
      <w:r>
        <w:rPr>
          <w:rFonts w:cs="宋体" w:hint="eastAsia"/>
        </w:rPr>
        <w:t>以獐子岛问题为例</w:t>
      </w:r>
    </w:p>
    <w:p w:rsidR="00293F7F" w:rsidRDefault="00293F7F" w:rsidP="00E80343">
      <w:pPr>
        <w:rPr>
          <w:rFonts w:cs="Times New Roman"/>
        </w:rPr>
      </w:pPr>
      <w:r>
        <w:t>131</w:t>
      </w:r>
      <w:r>
        <w:tab/>
      </w:r>
      <w:r>
        <w:rPr>
          <w:rFonts w:cs="宋体" w:hint="eastAsia"/>
        </w:rPr>
        <w:t>我国审计问责制度存在的问题与对策</w:t>
      </w:r>
    </w:p>
    <w:p w:rsidR="00293F7F" w:rsidRDefault="00293F7F" w:rsidP="00E80343">
      <w:pPr>
        <w:rPr>
          <w:rFonts w:cs="Times New Roman"/>
        </w:rPr>
      </w:pPr>
      <w:r>
        <w:t>132</w:t>
      </w:r>
      <w:r>
        <w:tab/>
        <w:t>"</w:t>
      </w:r>
      <w:r>
        <w:rPr>
          <w:rFonts w:cs="宋体" w:hint="eastAsia"/>
        </w:rPr>
        <w:t>会计监督体系构建研究</w:t>
      </w:r>
    </w:p>
    <w:p w:rsidR="00293F7F" w:rsidRDefault="00293F7F" w:rsidP="00E80343">
      <w:r>
        <w:t>"</w:t>
      </w:r>
    </w:p>
    <w:p w:rsidR="00293F7F" w:rsidRDefault="00293F7F" w:rsidP="00E80343">
      <w:pPr>
        <w:rPr>
          <w:rFonts w:cs="Times New Roman"/>
        </w:rPr>
      </w:pPr>
      <w:r>
        <w:t>133</w:t>
      </w:r>
      <w:r>
        <w:tab/>
      </w:r>
      <w:r>
        <w:rPr>
          <w:rFonts w:cs="宋体" w:hint="eastAsia"/>
        </w:rPr>
        <w:t>投资银行业务中的财务分析方法</w:t>
      </w:r>
    </w:p>
    <w:p w:rsidR="00293F7F" w:rsidRDefault="00293F7F" w:rsidP="00E80343">
      <w:pPr>
        <w:rPr>
          <w:rFonts w:cs="Times New Roman"/>
        </w:rPr>
      </w:pPr>
      <w:r>
        <w:t>134</w:t>
      </w:r>
      <w:r>
        <w:tab/>
      </w:r>
      <w:r>
        <w:rPr>
          <w:rFonts w:cs="宋体" w:hint="eastAsia"/>
        </w:rPr>
        <w:t>新能源企业融资现状及问题研究</w:t>
      </w:r>
      <w:r>
        <w:t>——</w:t>
      </w:r>
      <w:r>
        <w:rPr>
          <w:rFonts w:cs="宋体" w:hint="eastAsia"/>
        </w:rPr>
        <w:t>以汉能集团为例</w:t>
      </w:r>
    </w:p>
    <w:p w:rsidR="00293F7F" w:rsidRDefault="00293F7F" w:rsidP="00E80343">
      <w:pPr>
        <w:rPr>
          <w:rFonts w:cs="Times New Roman"/>
        </w:rPr>
      </w:pPr>
      <w:r>
        <w:t>135</w:t>
      </w:r>
      <w:r>
        <w:tab/>
      </w:r>
      <w:r>
        <w:rPr>
          <w:rFonts w:cs="宋体" w:hint="eastAsia"/>
        </w:rPr>
        <w:t>乐视集团融资现状及问题研究</w:t>
      </w:r>
    </w:p>
    <w:p w:rsidR="00293F7F" w:rsidRDefault="00293F7F" w:rsidP="00E80343">
      <w:pPr>
        <w:rPr>
          <w:rFonts w:cs="Times New Roman"/>
        </w:rPr>
      </w:pPr>
      <w:r>
        <w:t>136</w:t>
      </w:r>
      <w:r>
        <w:tab/>
      </w:r>
      <w:r>
        <w:rPr>
          <w:rFonts w:cs="宋体" w:hint="eastAsia"/>
        </w:rPr>
        <w:t>营改增后的进项税抵扣问题研究及对策</w:t>
      </w:r>
    </w:p>
    <w:p w:rsidR="00293F7F" w:rsidRDefault="00293F7F" w:rsidP="00E80343">
      <w:pPr>
        <w:rPr>
          <w:rFonts w:cs="Times New Roman"/>
        </w:rPr>
      </w:pPr>
      <w:r>
        <w:t>137</w:t>
      </w:r>
      <w:r>
        <w:tab/>
      </w:r>
      <w:r>
        <w:rPr>
          <w:rFonts w:cs="宋体" w:hint="eastAsia"/>
        </w:rPr>
        <w:t>浅谈电子商务会计存在的问题及对策</w:t>
      </w:r>
      <w:r>
        <w:t>——</w:t>
      </w:r>
      <w:r>
        <w:rPr>
          <w:rFonts w:cs="宋体" w:hint="eastAsia"/>
        </w:rPr>
        <w:t>以淘宝网为例</w:t>
      </w:r>
    </w:p>
    <w:p w:rsidR="00293F7F" w:rsidRDefault="00293F7F" w:rsidP="00E80343">
      <w:pPr>
        <w:rPr>
          <w:rFonts w:cs="Times New Roman"/>
        </w:rPr>
      </w:pPr>
      <w:r>
        <w:t>138</w:t>
      </w:r>
      <w:r>
        <w:tab/>
      </w:r>
      <w:r>
        <w:rPr>
          <w:rFonts w:cs="宋体" w:hint="eastAsia"/>
        </w:rPr>
        <w:t>代理记账会计制度中存在一问题及对策</w:t>
      </w:r>
    </w:p>
    <w:p w:rsidR="00293F7F" w:rsidRDefault="00293F7F" w:rsidP="00E80343">
      <w:pPr>
        <w:rPr>
          <w:rFonts w:cs="Times New Roman"/>
        </w:rPr>
      </w:pPr>
      <w:r>
        <w:t>139</w:t>
      </w:r>
      <w:r>
        <w:tab/>
      </w:r>
      <w:r>
        <w:rPr>
          <w:rFonts w:cs="宋体" w:hint="eastAsia"/>
        </w:rPr>
        <w:t>天使投资下的企业融资问题</w:t>
      </w:r>
    </w:p>
    <w:p w:rsidR="00293F7F" w:rsidRDefault="00293F7F" w:rsidP="00E80343">
      <w:pPr>
        <w:rPr>
          <w:rFonts w:cs="Times New Roman"/>
        </w:rPr>
      </w:pPr>
      <w:r>
        <w:t>140</w:t>
      </w:r>
      <w:r>
        <w:tab/>
      </w:r>
      <w:r>
        <w:rPr>
          <w:rFonts w:cs="宋体" w:hint="eastAsia"/>
        </w:rPr>
        <w:t>财务分析在企业管理中的应用探究</w:t>
      </w:r>
      <w:r>
        <w:t>——</w:t>
      </w:r>
      <w:r>
        <w:rPr>
          <w:rFonts w:cs="宋体" w:hint="eastAsia"/>
        </w:rPr>
        <w:t>以海尔集团为例</w:t>
      </w:r>
    </w:p>
    <w:p w:rsidR="00293F7F" w:rsidRDefault="00293F7F" w:rsidP="00E80343">
      <w:pPr>
        <w:rPr>
          <w:rFonts w:cs="Times New Roman"/>
        </w:rPr>
      </w:pPr>
      <w:r>
        <w:t>141</w:t>
      </w:r>
      <w:r>
        <w:tab/>
      </w:r>
      <w:r>
        <w:rPr>
          <w:rFonts w:cs="宋体" w:hint="eastAsia"/>
        </w:rPr>
        <w:t>快递行业物流链内部控制研究</w:t>
      </w:r>
      <w:r>
        <w:t>-</w:t>
      </w:r>
      <w:r>
        <w:rPr>
          <w:rFonts w:cs="宋体" w:hint="eastAsia"/>
        </w:rPr>
        <w:t>以圆通快递为例</w:t>
      </w:r>
    </w:p>
    <w:p w:rsidR="00293F7F" w:rsidRDefault="00293F7F" w:rsidP="00E80343">
      <w:pPr>
        <w:rPr>
          <w:rFonts w:cs="Times New Roman"/>
        </w:rPr>
      </w:pPr>
      <w:r>
        <w:t>142</w:t>
      </w:r>
      <w:r>
        <w:tab/>
      </w:r>
      <w:r>
        <w:rPr>
          <w:rFonts w:cs="宋体" w:hint="eastAsia"/>
        </w:rPr>
        <w:t>华夏幸福基业股份有限公司财务报表分析研究</w:t>
      </w:r>
    </w:p>
    <w:p w:rsidR="00293F7F" w:rsidRDefault="00293F7F" w:rsidP="00E80343">
      <w:pPr>
        <w:rPr>
          <w:rFonts w:cs="Times New Roman"/>
        </w:rPr>
      </w:pPr>
      <w:r>
        <w:t>143</w:t>
      </w:r>
      <w:r>
        <w:tab/>
      </w:r>
      <w:r>
        <w:rPr>
          <w:rFonts w:cs="宋体" w:hint="eastAsia"/>
        </w:rPr>
        <w:t>基于供应链金融视角的中小企业融资问题研究</w:t>
      </w:r>
    </w:p>
    <w:p w:rsidR="00293F7F" w:rsidRDefault="00293F7F" w:rsidP="00E80343">
      <w:pPr>
        <w:rPr>
          <w:rFonts w:cs="Times New Roman"/>
        </w:rPr>
      </w:pPr>
      <w:r>
        <w:t>144</w:t>
      </w:r>
      <w:r>
        <w:tab/>
      </w:r>
      <w:r>
        <w:rPr>
          <w:rFonts w:cs="宋体" w:hint="eastAsia"/>
        </w:rPr>
        <w:t>创业板上市公司如何防范财务风险</w:t>
      </w:r>
    </w:p>
    <w:p w:rsidR="00293F7F" w:rsidRDefault="00293F7F" w:rsidP="00E80343">
      <w:pPr>
        <w:rPr>
          <w:rFonts w:cs="Times New Roman"/>
        </w:rPr>
      </w:pPr>
      <w:r>
        <w:t>145</w:t>
      </w:r>
      <w:r>
        <w:tab/>
      </w:r>
      <w:r>
        <w:rPr>
          <w:rFonts w:cs="宋体" w:hint="eastAsia"/>
        </w:rPr>
        <w:t>海尔集团轻资产盈利模式下的财务战略分析</w:t>
      </w:r>
    </w:p>
    <w:p w:rsidR="00293F7F" w:rsidRDefault="00293F7F" w:rsidP="00E80343">
      <w:pPr>
        <w:rPr>
          <w:rFonts w:cs="Times New Roman"/>
        </w:rPr>
      </w:pPr>
      <w:r>
        <w:t>146</w:t>
      </w:r>
      <w:r>
        <w:tab/>
      </w:r>
      <w:r>
        <w:rPr>
          <w:rFonts w:cs="宋体" w:hint="eastAsia"/>
        </w:rPr>
        <w:t>营改增对电信业的影响</w:t>
      </w:r>
    </w:p>
    <w:p w:rsidR="00293F7F" w:rsidRDefault="00293F7F" w:rsidP="00E80343">
      <w:pPr>
        <w:rPr>
          <w:rFonts w:cs="Times New Roman"/>
        </w:rPr>
      </w:pPr>
      <w:r>
        <w:t>147</w:t>
      </w:r>
      <w:r>
        <w:tab/>
      </w:r>
      <w:r>
        <w:rPr>
          <w:rFonts w:cs="宋体" w:hint="eastAsia"/>
        </w:rPr>
        <w:t>生产性生物资产会计核算问题研究</w:t>
      </w:r>
    </w:p>
    <w:p w:rsidR="00293F7F" w:rsidRDefault="00293F7F" w:rsidP="00E80343">
      <w:pPr>
        <w:rPr>
          <w:rFonts w:cs="Times New Roman"/>
        </w:rPr>
      </w:pPr>
      <w:r>
        <w:t>148</w:t>
      </w:r>
      <w:r>
        <w:tab/>
      </w:r>
      <w:r>
        <w:rPr>
          <w:rFonts w:cs="宋体" w:hint="eastAsia"/>
        </w:rPr>
        <w:t>服饰企业营运资金管理研究</w:t>
      </w:r>
      <w:r>
        <w:t>——</w:t>
      </w:r>
      <w:r>
        <w:rPr>
          <w:rFonts w:cs="宋体" w:hint="eastAsia"/>
        </w:rPr>
        <w:t>以森马服饰为例</w:t>
      </w:r>
    </w:p>
    <w:p w:rsidR="00293F7F" w:rsidRDefault="00293F7F" w:rsidP="00E80343">
      <w:pPr>
        <w:rPr>
          <w:rFonts w:cs="Times New Roman"/>
        </w:rPr>
      </w:pPr>
      <w:r>
        <w:t>149</w:t>
      </w:r>
      <w:r>
        <w:tab/>
      </w:r>
      <w:r>
        <w:rPr>
          <w:rFonts w:cs="宋体" w:hint="eastAsia"/>
        </w:rPr>
        <w:t>中小房地产企业融资困境及对策研究</w:t>
      </w:r>
    </w:p>
    <w:p w:rsidR="00293F7F" w:rsidRDefault="00293F7F" w:rsidP="00E80343">
      <w:pPr>
        <w:rPr>
          <w:rFonts w:cs="Times New Roman"/>
        </w:rPr>
      </w:pPr>
      <w:r>
        <w:t>150</w:t>
      </w:r>
      <w:r>
        <w:tab/>
      </w:r>
      <w:r>
        <w:rPr>
          <w:rFonts w:cs="宋体" w:hint="eastAsia"/>
        </w:rPr>
        <w:t>我国现行企业业绩评价指标体系研究</w:t>
      </w:r>
    </w:p>
    <w:p w:rsidR="00293F7F" w:rsidRDefault="00293F7F" w:rsidP="00E80343">
      <w:pPr>
        <w:rPr>
          <w:rFonts w:cs="Times New Roman"/>
        </w:rPr>
      </w:pPr>
      <w:r>
        <w:t>151</w:t>
      </w:r>
      <w:r>
        <w:tab/>
      </w:r>
      <w:r>
        <w:rPr>
          <w:rFonts w:cs="宋体" w:hint="eastAsia"/>
        </w:rPr>
        <w:t>我国上市商业银行盈利能力影响因素与分析</w:t>
      </w:r>
      <w:r>
        <w:t>—</w:t>
      </w:r>
      <w:r>
        <w:rPr>
          <w:rFonts w:cs="宋体" w:hint="eastAsia"/>
        </w:rPr>
        <w:t>以建行为例</w:t>
      </w:r>
    </w:p>
    <w:p w:rsidR="00293F7F" w:rsidRDefault="00293F7F" w:rsidP="00E80343">
      <w:pPr>
        <w:rPr>
          <w:rFonts w:cs="Times New Roman"/>
        </w:rPr>
      </w:pPr>
      <w:r>
        <w:t>152</w:t>
      </w:r>
      <w:r>
        <w:tab/>
      </w:r>
      <w:r>
        <w:rPr>
          <w:rFonts w:cs="宋体" w:hint="eastAsia"/>
        </w:rPr>
        <w:t>论股权结构对公司控制权的影响</w:t>
      </w:r>
    </w:p>
    <w:p w:rsidR="00293F7F" w:rsidRDefault="00293F7F" w:rsidP="00E80343">
      <w:pPr>
        <w:rPr>
          <w:rFonts w:cs="Times New Roman"/>
        </w:rPr>
      </w:pPr>
      <w:r>
        <w:t>153</w:t>
      </w:r>
      <w:r>
        <w:tab/>
      </w:r>
      <w:r>
        <w:rPr>
          <w:rFonts w:cs="宋体" w:hint="eastAsia"/>
        </w:rPr>
        <w:t>我国上市公司固定资产减值计提中存在的问题及对策研究</w:t>
      </w:r>
    </w:p>
    <w:p w:rsidR="00293F7F" w:rsidRDefault="00293F7F" w:rsidP="00E80343">
      <w:pPr>
        <w:rPr>
          <w:rFonts w:cs="Times New Roman"/>
        </w:rPr>
      </w:pPr>
      <w:r>
        <w:t>154</w:t>
      </w:r>
      <w:r>
        <w:tab/>
      </w:r>
      <w:r>
        <w:rPr>
          <w:rFonts w:cs="宋体" w:hint="eastAsia"/>
        </w:rPr>
        <w:t>公司盈利能力分析－以宝钢集团公司为例</w:t>
      </w:r>
    </w:p>
    <w:p w:rsidR="00293F7F" w:rsidRDefault="00293F7F" w:rsidP="00E80343">
      <w:pPr>
        <w:rPr>
          <w:rFonts w:cs="Times New Roman"/>
        </w:rPr>
      </w:pPr>
      <w:r>
        <w:t>155</w:t>
      </w:r>
      <w:r>
        <w:tab/>
      </w:r>
      <w:r>
        <w:rPr>
          <w:rFonts w:cs="宋体" w:hint="eastAsia"/>
        </w:rPr>
        <w:t>中国品牌服装业现有库存模式触发的财务危机</w:t>
      </w:r>
    </w:p>
    <w:p w:rsidR="00293F7F" w:rsidRDefault="00293F7F" w:rsidP="00E80343">
      <w:pPr>
        <w:rPr>
          <w:rFonts w:cs="Times New Roman"/>
        </w:rPr>
      </w:pPr>
      <w:r>
        <w:t>156</w:t>
      </w:r>
      <w:r>
        <w:tab/>
      </w:r>
      <w:r>
        <w:rPr>
          <w:rFonts w:cs="宋体" w:hint="eastAsia"/>
        </w:rPr>
        <w:t>企业财务共享服务中心的优化路径</w:t>
      </w:r>
      <w:r>
        <w:t>-</w:t>
      </w:r>
      <w:r>
        <w:rPr>
          <w:rFonts w:cs="宋体" w:hint="eastAsia"/>
        </w:rPr>
        <w:t>基于蒙牛集团的案例分析</w:t>
      </w:r>
    </w:p>
    <w:p w:rsidR="00293F7F" w:rsidRDefault="00293F7F" w:rsidP="00E80343">
      <w:pPr>
        <w:rPr>
          <w:rFonts w:cs="Times New Roman"/>
        </w:rPr>
      </w:pPr>
      <w:r>
        <w:t>157</w:t>
      </w:r>
      <w:r>
        <w:tab/>
      </w:r>
      <w:r>
        <w:rPr>
          <w:rFonts w:cs="宋体" w:hint="eastAsia"/>
        </w:rPr>
        <w:t>中小企业纳税筹划现状，存在的问题及对策研究</w:t>
      </w:r>
    </w:p>
    <w:p w:rsidR="00293F7F" w:rsidRDefault="00293F7F" w:rsidP="00E80343">
      <w:pPr>
        <w:rPr>
          <w:rFonts w:cs="Times New Roman"/>
        </w:rPr>
      </w:pPr>
      <w:r>
        <w:t>158</w:t>
      </w:r>
      <w:r>
        <w:tab/>
      </w:r>
      <w:r>
        <w:rPr>
          <w:rFonts w:cs="宋体" w:hint="eastAsia"/>
        </w:rPr>
        <w:t>会计电算化对中小企业审计工作产生影响的方式及利弊</w:t>
      </w:r>
    </w:p>
    <w:p w:rsidR="00293F7F" w:rsidRDefault="00293F7F" w:rsidP="00E80343">
      <w:pPr>
        <w:rPr>
          <w:rFonts w:cs="Times New Roman"/>
        </w:rPr>
      </w:pPr>
      <w:r>
        <w:t>159</w:t>
      </w:r>
      <w:r>
        <w:tab/>
      </w:r>
      <w:r>
        <w:rPr>
          <w:rFonts w:cs="宋体" w:hint="eastAsia"/>
        </w:rPr>
        <w:t>恒大地产资本结构分析</w:t>
      </w:r>
    </w:p>
    <w:p w:rsidR="00293F7F" w:rsidRDefault="00293F7F" w:rsidP="00E80343">
      <w:pPr>
        <w:rPr>
          <w:rFonts w:cs="Times New Roman"/>
        </w:rPr>
      </w:pPr>
      <w:r>
        <w:t>160</w:t>
      </w:r>
      <w:r>
        <w:tab/>
      </w:r>
      <w:r>
        <w:rPr>
          <w:rFonts w:cs="宋体" w:hint="eastAsia"/>
        </w:rPr>
        <w:t>由獐子岛分析生物性资产的会计制度</w:t>
      </w:r>
    </w:p>
    <w:p w:rsidR="00293F7F" w:rsidRDefault="00293F7F" w:rsidP="00E80343">
      <w:pPr>
        <w:rPr>
          <w:rFonts w:cs="Times New Roman"/>
        </w:rPr>
      </w:pPr>
      <w:r>
        <w:t>161</w:t>
      </w:r>
      <w:r>
        <w:tab/>
      </w:r>
      <w:r>
        <w:rPr>
          <w:rFonts w:cs="宋体" w:hint="eastAsia"/>
        </w:rPr>
        <w:t>运用基本财务比率分析评价公司财务状况</w:t>
      </w:r>
      <w:r>
        <w:t>——</w:t>
      </w:r>
      <w:r>
        <w:rPr>
          <w:rFonts w:cs="宋体" w:hint="eastAsia"/>
        </w:rPr>
        <w:t>以保利地产为例</w:t>
      </w:r>
    </w:p>
    <w:p w:rsidR="00293F7F" w:rsidRDefault="00293F7F" w:rsidP="00E80343">
      <w:pPr>
        <w:rPr>
          <w:rFonts w:cs="Times New Roman"/>
        </w:rPr>
      </w:pPr>
      <w:r>
        <w:t>162</w:t>
      </w:r>
      <w:r>
        <w:tab/>
      </w:r>
      <w:r>
        <w:rPr>
          <w:rFonts w:cs="宋体" w:hint="eastAsia"/>
        </w:rPr>
        <w:t>营改增下的涉税风险与防范</w:t>
      </w:r>
    </w:p>
    <w:p w:rsidR="00293F7F" w:rsidRDefault="00293F7F" w:rsidP="00E80343">
      <w:pPr>
        <w:rPr>
          <w:rFonts w:cs="Times New Roman"/>
        </w:rPr>
      </w:pPr>
      <w:r>
        <w:t>163</w:t>
      </w:r>
      <w:r>
        <w:tab/>
      </w:r>
      <w:r>
        <w:rPr>
          <w:rFonts w:cs="宋体" w:hint="eastAsia"/>
        </w:rPr>
        <w:t>以蒙牛收购雅士利为例探究企业的管理与发展</w:t>
      </w:r>
    </w:p>
    <w:p w:rsidR="00293F7F" w:rsidRDefault="00293F7F" w:rsidP="00E80343">
      <w:pPr>
        <w:rPr>
          <w:rFonts w:cs="Times New Roman"/>
        </w:rPr>
      </w:pPr>
      <w:r>
        <w:t>164</w:t>
      </w:r>
      <w:r>
        <w:tab/>
      </w:r>
      <w:r>
        <w:rPr>
          <w:rFonts w:cs="宋体" w:hint="eastAsia"/>
        </w:rPr>
        <w:t>互联网金融时代下中国农业银行盈利能力分析</w:t>
      </w:r>
    </w:p>
    <w:p w:rsidR="00293F7F" w:rsidRDefault="00293F7F" w:rsidP="00E80343">
      <w:pPr>
        <w:rPr>
          <w:rFonts w:cs="Times New Roman"/>
        </w:rPr>
      </w:pPr>
      <w:r>
        <w:t>165</w:t>
      </w:r>
      <w:r>
        <w:tab/>
      </w:r>
      <w:r>
        <w:rPr>
          <w:rFonts w:cs="宋体" w:hint="eastAsia"/>
        </w:rPr>
        <w:t>金融企业会计风险的成因及防范措施</w:t>
      </w:r>
    </w:p>
    <w:p w:rsidR="00293F7F" w:rsidRDefault="00293F7F" w:rsidP="00E80343">
      <w:pPr>
        <w:rPr>
          <w:rFonts w:cs="Times New Roman"/>
        </w:rPr>
      </w:pPr>
      <w:r>
        <w:t>166</w:t>
      </w:r>
      <w:r>
        <w:tab/>
      </w:r>
      <w:r>
        <w:rPr>
          <w:rFonts w:cs="宋体" w:hint="eastAsia"/>
        </w:rPr>
        <w:t>房地产企业开发项目成本控制研究</w:t>
      </w:r>
    </w:p>
    <w:p w:rsidR="00293F7F" w:rsidRDefault="00293F7F" w:rsidP="00E80343">
      <w:pPr>
        <w:rPr>
          <w:rFonts w:cs="Times New Roman"/>
        </w:rPr>
      </w:pPr>
      <w:r>
        <w:t>167</w:t>
      </w:r>
      <w:r>
        <w:tab/>
      </w:r>
      <w:r>
        <w:rPr>
          <w:rFonts w:cs="宋体" w:hint="eastAsia"/>
        </w:rPr>
        <w:t>基于互联网金融对中小企业融资渠道探讨</w:t>
      </w:r>
    </w:p>
    <w:p w:rsidR="00293F7F" w:rsidRDefault="00293F7F" w:rsidP="00E80343">
      <w:pPr>
        <w:rPr>
          <w:rFonts w:cs="Times New Roman"/>
        </w:rPr>
      </w:pPr>
      <w:r>
        <w:t>168</w:t>
      </w:r>
      <w:r>
        <w:tab/>
      </w:r>
      <w:r>
        <w:rPr>
          <w:rFonts w:cs="宋体" w:hint="eastAsia"/>
        </w:rPr>
        <w:t>家用电器企业的经营现状和盈利能力分析</w:t>
      </w:r>
      <w:r>
        <w:t>——</w:t>
      </w:r>
      <w:r>
        <w:rPr>
          <w:rFonts w:cs="宋体" w:hint="eastAsia"/>
        </w:rPr>
        <w:t>以格力为例</w:t>
      </w:r>
    </w:p>
    <w:p w:rsidR="00293F7F" w:rsidRDefault="00293F7F" w:rsidP="00E80343">
      <w:pPr>
        <w:rPr>
          <w:rFonts w:cs="Times New Roman"/>
        </w:rPr>
      </w:pPr>
      <w:r>
        <w:t>169</w:t>
      </w:r>
      <w:r>
        <w:tab/>
      </w:r>
      <w:r>
        <w:rPr>
          <w:rFonts w:cs="宋体" w:hint="eastAsia"/>
        </w:rPr>
        <w:t>七天连锁酒店战略管理案例分析</w:t>
      </w:r>
    </w:p>
    <w:p w:rsidR="00293F7F" w:rsidRDefault="00293F7F" w:rsidP="00E80343">
      <w:pPr>
        <w:rPr>
          <w:rFonts w:cs="Times New Roman"/>
        </w:rPr>
      </w:pPr>
      <w:r>
        <w:t>170</w:t>
      </w:r>
      <w:r>
        <w:tab/>
      </w:r>
      <w:r>
        <w:rPr>
          <w:rFonts w:cs="宋体" w:hint="eastAsia"/>
        </w:rPr>
        <w:t>“互联网＋”时代下我国零售企业发展战略研究</w:t>
      </w:r>
    </w:p>
    <w:p w:rsidR="00293F7F" w:rsidRDefault="00293F7F" w:rsidP="00E80343">
      <w:pPr>
        <w:rPr>
          <w:rFonts w:cs="Times New Roman"/>
        </w:rPr>
      </w:pPr>
      <w:r>
        <w:t>171</w:t>
      </w:r>
      <w:r>
        <w:tab/>
      </w:r>
      <w:r>
        <w:rPr>
          <w:rFonts w:cs="宋体" w:hint="eastAsia"/>
        </w:rPr>
        <w:t>美的集团战略案例分析</w:t>
      </w:r>
    </w:p>
    <w:p w:rsidR="00293F7F" w:rsidRDefault="00293F7F" w:rsidP="00E80343">
      <w:pPr>
        <w:rPr>
          <w:rFonts w:cs="Times New Roman"/>
        </w:rPr>
      </w:pPr>
      <w:r>
        <w:t>172</w:t>
      </w:r>
      <w:r>
        <w:tab/>
        <w:t>EVA</w:t>
      </w:r>
      <w:r>
        <w:rPr>
          <w:rFonts w:cs="宋体" w:hint="eastAsia"/>
        </w:rPr>
        <w:t>在国有企业绩效评价中的应用研究</w:t>
      </w:r>
    </w:p>
    <w:p w:rsidR="00293F7F" w:rsidRDefault="00293F7F" w:rsidP="00E80343">
      <w:pPr>
        <w:rPr>
          <w:rFonts w:cs="Times New Roman"/>
        </w:rPr>
      </w:pPr>
      <w:r>
        <w:t>173</w:t>
      </w:r>
      <w:r>
        <w:tab/>
      </w:r>
      <w:r>
        <w:rPr>
          <w:rFonts w:cs="宋体" w:hint="eastAsia"/>
        </w:rPr>
        <w:t>贵州茅台战略管理案例分析</w:t>
      </w:r>
    </w:p>
    <w:p w:rsidR="00293F7F" w:rsidRDefault="00293F7F" w:rsidP="00E80343">
      <w:pPr>
        <w:rPr>
          <w:rFonts w:cs="Times New Roman"/>
        </w:rPr>
      </w:pPr>
      <w:r>
        <w:t>174</w:t>
      </w:r>
      <w:r>
        <w:tab/>
      </w:r>
      <w:r>
        <w:rPr>
          <w:rFonts w:cs="宋体" w:hint="eastAsia"/>
        </w:rPr>
        <w:t>我国房地产企业融资模式及风险控制研究</w:t>
      </w:r>
    </w:p>
    <w:p w:rsidR="00293F7F" w:rsidRDefault="00293F7F" w:rsidP="00E80343">
      <w:pPr>
        <w:rPr>
          <w:rFonts w:cs="Times New Roman"/>
        </w:rPr>
      </w:pPr>
      <w:r>
        <w:t>175</w:t>
      </w:r>
      <w:r>
        <w:tab/>
      </w:r>
      <w:r>
        <w:rPr>
          <w:rFonts w:cs="宋体" w:hint="eastAsia"/>
        </w:rPr>
        <w:t>企业并购的财务效应分析</w:t>
      </w:r>
    </w:p>
    <w:p w:rsidR="00293F7F" w:rsidRDefault="00293F7F" w:rsidP="00E80343">
      <w:pPr>
        <w:rPr>
          <w:rFonts w:cs="Times New Roman"/>
        </w:rPr>
      </w:pPr>
      <w:r>
        <w:t>176</w:t>
      </w:r>
      <w:r>
        <w:tab/>
      </w:r>
      <w:r>
        <w:rPr>
          <w:rFonts w:cs="宋体" w:hint="eastAsia"/>
        </w:rPr>
        <w:t>建筑业盈利能力问题研究</w:t>
      </w:r>
    </w:p>
    <w:p w:rsidR="00293F7F" w:rsidRDefault="00293F7F" w:rsidP="00E80343">
      <w:pPr>
        <w:rPr>
          <w:rFonts w:cs="Times New Roman"/>
        </w:rPr>
      </w:pPr>
      <w:r>
        <w:t>177</w:t>
      </w:r>
      <w:r>
        <w:tab/>
      </w:r>
      <w:r>
        <w:rPr>
          <w:rFonts w:cs="宋体" w:hint="eastAsia"/>
        </w:rPr>
        <w:t>我国上市公司内部控制的发展现状及建议</w:t>
      </w:r>
      <w:r>
        <w:t>—</w:t>
      </w:r>
      <w:r>
        <w:rPr>
          <w:rFonts w:cs="宋体" w:hint="eastAsia"/>
        </w:rPr>
        <w:t>以黑榜上市公司光大证券为例</w:t>
      </w:r>
    </w:p>
    <w:p w:rsidR="00293F7F" w:rsidRDefault="00293F7F" w:rsidP="00E80343">
      <w:pPr>
        <w:rPr>
          <w:rFonts w:cs="Times New Roman"/>
        </w:rPr>
      </w:pPr>
      <w:r>
        <w:t>178</w:t>
      </w:r>
      <w:r>
        <w:tab/>
      </w:r>
      <w:r>
        <w:rPr>
          <w:rFonts w:cs="宋体" w:hint="eastAsia"/>
        </w:rPr>
        <w:t>我国企业利用外资的现状与对策分析</w:t>
      </w:r>
    </w:p>
    <w:p w:rsidR="00293F7F" w:rsidRDefault="00293F7F" w:rsidP="00E80343">
      <w:pPr>
        <w:rPr>
          <w:rFonts w:cs="Times New Roman"/>
        </w:rPr>
      </w:pPr>
      <w:r>
        <w:t>179</w:t>
      </w:r>
      <w:r>
        <w:tab/>
      </w:r>
      <w:r>
        <w:rPr>
          <w:rFonts w:cs="宋体" w:hint="eastAsia"/>
        </w:rPr>
        <w:t>内部控制环境下的会计信息质量问题研究</w:t>
      </w:r>
    </w:p>
    <w:p w:rsidR="00293F7F" w:rsidRDefault="00293F7F" w:rsidP="00E80343">
      <w:pPr>
        <w:rPr>
          <w:rFonts w:cs="Times New Roman"/>
        </w:rPr>
      </w:pPr>
      <w:r>
        <w:t>180</w:t>
      </w:r>
      <w:r>
        <w:tab/>
      </w:r>
      <w:r>
        <w:rPr>
          <w:rFonts w:cs="宋体" w:hint="eastAsia"/>
        </w:rPr>
        <w:t>我国企业养老金会计存在的问题与对策</w:t>
      </w:r>
    </w:p>
    <w:p w:rsidR="00293F7F" w:rsidRDefault="00293F7F" w:rsidP="00E80343">
      <w:pPr>
        <w:rPr>
          <w:rFonts w:cs="Times New Roman"/>
        </w:rPr>
      </w:pPr>
      <w:r>
        <w:t>181</w:t>
      </w:r>
      <w:r>
        <w:tab/>
      </w:r>
      <w:r>
        <w:rPr>
          <w:rFonts w:cs="宋体" w:hint="eastAsia"/>
        </w:rPr>
        <w:t>中英足球俱乐部盈利模式对比分析</w:t>
      </w:r>
      <w:r>
        <w:t>——</w:t>
      </w:r>
      <w:r>
        <w:rPr>
          <w:rFonts w:cs="宋体" w:hint="eastAsia"/>
        </w:rPr>
        <w:t>以恒大淘宝和曼联为例</w:t>
      </w:r>
    </w:p>
    <w:p w:rsidR="00293F7F" w:rsidRDefault="00293F7F" w:rsidP="00E80343">
      <w:pPr>
        <w:rPr>
          <w:rFonts w:cs="Times New Roman"/>
        </w:rPr>
      </w:pPr>
      <w:r>
        <w:t>182</w:t>
      </w:r>
      <w:r>
        <w:tab/>
      </w:r>
      <w:r>
        <w:rPr>
          <w:rFonts w:cs="宋体" w:hint="eastAsia"/>
        </w:rPr>
        <w:t>上市公司高管薪酬与公司绩效关系的问题研究</w:t>
      </w:r>
    </w:p>
    <w:p w:rsidR="00293F7F" w:rsidRDefault="00293F7F" w:rsidP="00E80343">
      <w:pPr>
        <w:rPr>
          <w:rFonts w:cs="Times New Roman"/>
        </w:rPr>
      </w:pPr>
      <w:r>
        <w:t>183</w:t>
      </w:r>
      <w:r>
        <w:tab/>
      </w:r>
      <w:r>
        <w:rPr>
          <w:rFonts w:cs="宋体" w:hint="eastAsia"/>
        </w:rPr>
        <w:t>企业不良资产的界定和化解措施</w:t>
      </w:r>
    </w:p>
    <w:p w:rsidR="00293F7F" w:rsidRDefault="00293F7F" w:rsidP="00E80343">
      <w:pPr>
        <w:rPr>
          <w:rFonts w:cs="Times New Roman"/>
        </w:rPr>
      </w:pPr>
      <w:r>
        <w:t>184</w:t>
      </w:r>
      <w:r>
        <w:tab/>
      </w:r>
      <w:r>
        <w:rPr>
          <w:rFonts w:cs="宋体" w:hint="eastAsia"/>
        </w:rPr>
        <w:t>医药企业资本结构及盈利能力分析</w:t>
      </w:r>
    </w:p>
    <w:p w:rsidR="00293F7F" w:rsidRDefault="00293F7F" w:rsidP="00E80343">
      <w:pPr>
        <w:rPr>
          <w:rFonts w:cs="Times New Roman"/>
        </w:rPr>
      </w:pPr>
      <w:r>
        <w:t>185</w:t>
      </w:r>
      <w:r>
        <w:tab/>
      </w:r>
      <w:r>
        <w:rPr>
          <w:rFonts w:cs="宋体" w:hint="eastAsia"/>
        </w:rPr>
        <w:t>中国电信内部控制存在的问题及对策研究</w:t>
      </w:r>
    </w:p>
    <w:p w:rsidR="00293F7F" w:rsidRDefault="00293F7F" w:rsidP="00E80343">
      <w:pPr>
        <w:rPr>
          <w:rFonts w:cs="Times New Roman"/>
        </w:rPr>
      </w:pPr>
      <w:r>
        <w:t>186</w:t>
      </w:r>
      <w:r>
        <w:tab/>
      </w:r>
      <w:r>
        <w:rPr>
          <w:rFonts w:cs="宋体" w:hint="eastAsia"/>
        </w:rPr>
        <w:t>互联网财务信息披露的利弊分析</w:t>
      </w:r>
    </w:p>
    <w:p w:rsidR="00293F7F" w:rsidRDefault="00293F7F" w:rsidP="00E80343">
      <w:pPr>
        <w:rPr>
          <w:rFonts w:cs="Times New Roman"/>
        </w:rPr>
      </w:pPr>
      <w:r>
        <w:t>187</w:t>
      </w:r>
      <w:r>
        <w:tab/>
      </w:r>
      <w:r>
        <w:rPr>
          <w:rFonts w:cs="宋体" w:hint="eastAsia"/>
        </w:rPr>
        <w:t>物流企业的成本控制研究</w:t>
      </w:r>
      <w:r>
        <w:t>—</w:t>
      </w:r>
      <w:r>
        <w:rPr>
          <w:rFonts w:cs="宋体" w:hint="eastAsia"/>
        </w:rPr>
        <w:t>以顺风为例</w:t>
      </w:r>
    </w:p>
    <w:p w:rsidR="00293F7F" w:rsidRDefault="00293F7F" w:rsidP="00E80343">
      <w:pPr>
        <w:rPr>
          <w:rFonts w:cs="Times New Roman"/>
        </w:rPr>
      </w:pPr>
      <w:r>
        <w:t>188</w:t>
      </w:r>
      <w:r>
        <w:tab/>
      </w:r>
      <w:r>
        <w:rPr>
          <w:rFonts w:cs="宋体" w:hint="eastAsia"/>
        </w:rPr>
        <w:t>论上市商业银行会计信息披露问题与对策</w:t>
      </w:r>
    </w:p>
    <w:p w:rsidR="00293F7F" w:rsidRDefault="00293F7F" w:rsidP="00E80343">
      <w:pPr>
        <w:rPr>
          <w:rFonts w:cs="Times New Roman"/>
        </w:rPr>
      </w:pPr>
      <w:r>
        <w:t>189</w:t>
      </w:r>
      <w:r>
        <w:tab/>
      </w:r>
      <w:r>
        <w:rPr>
          <w:rFonts w:cs="宋体" w:hint="eastAsia"/>
        </w:rPr>
        <w:t>我国上市公司内部控制信息披露现状，问题与对策</w:t>
      </w:r>
      <w:r>
        <w:t>——</w:t>
      </w:r>
      <w:r>
        <w:rPr>
          <w:rFonts w:cs="宋体" w:hint="eastAsia"/>
        </w:rPr>
        <w:t>基于</w:t>
      </w:r>
      <w:r>
        <w:t>2011-2015</w:t>
      </w:r>
      <w:r>
        <w:rPr>
          <w:rFonts w:cs="宋体" w:hint="eastAsia"/>
        </w:rPr>
        <w:t>年沪市</w:t>
      </w:r>
      <w:r>
        <w:t>A</w:t>
      </w:r>
      <w:r>
        <w:rPr>
          <w:rFonts w:cs="宋体" w:hint="eastAsia"/>
        </w:rPr>
        <w:t>股上市公司的考察。</w:t>
      </w:r>
    </w:p>
    <w:p w:rsidR="00293F7F" w:rsidRDefault="00293F7F" w:rsidP="00E80343">
      <w:pPr>
        <w:rPr>
          <w:rFonts w:cs="Times New Roman"/>
        </w:rPr>
      </w:pPr>
      <w:r>
        <w:t>190</w:t>
      </w:r>
      <w:r>
        <w:tab/>
      </w:r>
      <w:r>
        <w:rPr>
          <w:rFonts w:cs="宋体" w:hint="eastAsia"/>
        </w:rPr>
        <w:t>上市公司治理结构与会计信息质量研究</w:t>
      </w:r>
    </w:p>
    <w:p w:rsidR="00293F7F" w:rsidRDefault="00293F7F" w:rsidP="00E80343">
      <w:pPr>
        <w:rPr>
          <w:rFonts w:cs="Times New Roman"/>
        </w:rPr>
      </w:pPr>
      <w:r>
        <w:t>191</w:t>
      </w:r>
      <w:r>
        <w:tab/>
      </w:r>
      <w:r>
        <w:rPr>
          <w:rFonts w:cs="宋体" w:hint="eastAsia"/>
        </w:rPr>
        <w:t>审计失败的成因及规避</w:t>
      </w:r>
    </w:p>
    <w:p w:rsidR="00293F7F" w:rsidRDefault="00293F7F" w:rsidP="00E80343">
      <w:pPr>
        <w:rPr>
          <w:rFonts w:cs="Times New Roman"/>
        </w:rPr>
      </w:pPr>
      <w:r>
        <w:t>192</w:t>
      </w:r>
      <w:r>
        <w:tab/>
      </w:r>
      <w:r>
        <w:rPr>
          <w:rFonts w:cs="宋体" w:hint="eastAsia"/>
        </w:rPr>
        <w:t>会计职业道德问题研究</w:t>
      </w:r>
    </w:p>
    <w:p w:rsidR="00293F7F" w:rsidRDefault="00293F7F" w:rsidP="00E80343">
      <w:pPr>
        <w:rPr>
          <w:rFonts w:cs="Times New Roman"/>
        </w:rPr>
      </w:pPr>
      <w:r>
        <w:t>193</w:t>
      </w:r>
      <w:r>
        <w:tab/>
      </w:r>
      <w:r>
        <w:rPr>
          <w:rFonts w:cs="宋体" w:hint="eastAsia"/>
        </w:rPr>
        <w:t>关于本量利分析的探讨</w:t>
      </w:r>
    </w:p>
    <w:p w:rsidR="00293F7F" w:rsidRDefault="00293F7F" w:rsidP="00E80343">
      <w:pPr>
        <w:rPr>
          <w:rFonts w:cs="Times New Roman"/>
        </w:rPr>
      </w:pPr>
      <w:r>
        <w:t>194</w:t>
      </w:r>
      <w:r>
        <w:tab/>
      </w:r>
      <w:r>
        <w:rPr>
          <w:rFonts w:cs="宋体" w:hint="eastAsia"/>
        </w:rPr>
        <w:t>上市公司会计信息披露问题研究</w:t>
      </w:r>
    </w:p>
    <w:p w:rsidR="00293F7F" w:rsidRDefault="00293F7F" w:rsidP="00E80343">
      <w:pPr>
        <w:rPr>
          <w:rFonts w:cs="Times New Roman"/>
        </w:rPr>
      </w:pPr>
      <w:r>
        <w:t>195</w:t>
      </w:r>
      <w:r>
        <w:tab/>
      </w:r>
      <w:r>
        <w:rPr>
          <w:rFonts w:cs="宋体" w:hint="eastAsia"/>
        </w:rPr>
        <w:t>影响注册会计师审计独立性的因素及其对策研究</w:t>
      </w:r>
    </w:p>
    <w:p w:rsidR="00293F7F" w:rsidRDefault="00293F7F" w:rsidP="00E80343">
      <w:pPr>
        <w:rPr>
          <w:rFonts w:cs="Times New Roman"/>
        </w:rPr>
      </w:pPr>
      <w:r>
        <w:t>196</w:t>
      </w:r>
      <w:r>
        <w:tab/>
      </w:r>
      <w:r>
        <w:rPr>
          <w:rFonts w:cs="宋体" w:hint="eastAsia"/>
        </w:rPr>
        <w:t>论小型会计师事务所发展现状与对策</w:t>
      </w:r>
    </w:p>
    <w:p w:rsidR="00293F7F" w:rsidRDefault="00293F7F" w:rsidP="00E80343">
      <w:pPr>
        <w:rPr>
          <w:rFonts w:cs="Times New Roman"/>
        </w:rPr>
      </w:pPr>
      <w:r>
        <w:t>197</w:t>
      </w:r>
      <w:r>
        <w:tab/>
      </w:r>
      <w:r>
        <w:rPr>
          <w:rFonts w:cs="宋体" w:hint="eastAsia"/>
        </w:rPr>
        <w:t>经济环境对会计的影响</w:t>
      </w:r>
    </w:p>
    <w:p w:rsidR="00293F7F" w:rsidRDefault="00293F7F" w:rsidP="00E80343">
      <w:pPr>
        <w:rPr>
          <w:rFonts w:cs="Times New Roman"/>
        </w:rPr>
      </w:pPr>
      <w:r>
        <w:t>198</w:t>
      </w:r>
      <w:r>
        <w:tab/>
      </w:r>
      <w:r>
        <w:rPr>
          <w:rFonts w:cs="宋体" w:hint="eastAsia"/>
        </w:rPr>
        <w:t>云计算环境下的中小企业会计信息化建设模式研究</w:t>
      </w:r>
    </w:p>
    <w:p w:rsidR="00293F7F" w:rsidRDefault="00293F7F" w:rsidP="00E80343">
      <w:pPr>
        <w:rPr>
          <w:rFonts w:cs="Times New Roman"/>
        </w:rPr>
      </w:pPr>
      <w:r>
        <w:t>199</w:t>
      </w:r>
      <w:r>
        <w:tab/>
      </w:r>
      <w:r>
        <w:rPr>
          <w:rFonts w:cs="宋体" w:hint="eastAsia"/>
        </w:rPr>
        <w:t>注册会计师的审计风险研究</w:t>
      </w:r>
    </w:p>
    <w:p w:rsidR="00293F7F" w:rsidRDefault="00293F7F" w:rsidP="00E80343">
      <w:pPr>
        <w:rPr>
          <w:rFonts w:cs="Times New Roman"/>
        </w:rPr>
      </w:pPr>
      <w:r>
        <w:t>200</w:t>
      </w:r>
      <w:r>
        <w:tab/>
      </w:r>
      <w:r>
        <w:rPr>
          <w:rFonts w:cs="宋体" w:hint="eastAsia"/>
        </w:rPr>
        <w:t>内部审计职能研究</w:t>
      </w:r>
    </w:p>
    <w:p w:rsidR="00293F7F" w:rsidRDefault="00293F7F" w:rsidP="00E80343">
      <w:pPr>
        <w:rPr>
          <w:rFonts w:cs="Times New Roman"/>
        </w:rPr>
      </w:pPr>
      <w:r>
        <w:t>201</w:t>
      </w:r>
      <w:r>
        <w:tab/>
      </w:r>
      <w:r>
        <w:rPr>
          <w:rFonts w:cs="宋体" w:hint="eastAsia"/>
        </w:rPr>
        <w:t>公司内部控制问题研究</w:t>
      </w:r>
    </w:p>
    <w:p w:rsidR="00293F7F" w:rsidRDefault="00293F7F" w:rsidP="00E80343">
      <w:pPr>
        <w:rPr>
          <w:rFonts w:cs="Times New Roman"/>
        </w:rPr>
      </w:pPr>
      <w:r>
        <w:t>202</w:t>
      </w:r>
      <w:r>
        <w:tab/>
      </w:r>
      <w:r>
        <w:rPr>
          <w:rFonts w:cs="宋体" w:hint="eastAsia"/>
        </w:rPr>
        <w:t>中小企业应收账款管理存在的问题及对策</w:t>
      </w:r>
    </w:p>
    <w:p w:rsidR="00293F7F" w:rsidRDefault="00293F7F" w:rsidP="00E80343">
      <w:pPr>
        <w:rPr>
          <w:rFonts w:cs="Times New Roman"/>
        </w:rPr>
      </w:pPr>
      <w:r>
        <w:t>203</w:t>
      </w:r>
      <w:r>
        <w:tab/>
      </w:r>
      <w:r>
        <w:rPr>
          <w:rFonts w:cs="宋体" w:hint="eastAsia"/>
        </w:rPr>
        <w:t>企业兼并会计问题的讨论</w:t>
      </w:r>
    </w:p>
    <w:p w:rsidR="00293F7F" w:rsidRDefault="00293F7F" w:rsidP="00E80343">
      <w:pPr>
        <w:rPr>
          <w:rFonts w:cs="Times New Roman"/>
        </w:rPr>
      </w:pPr>
      <w:r>
        <w:t>204</w:t>
      </w:r>
      <w:r>
        <w:tab/>
      </w:r>
      <w:r>
        <w:rPr>
          <w:rFonts w:cs="宋体" w:hint="eastAsia"/>
        </w:rPr>
        <w:t>我国商业银行会计信息披露问题研究</w:t>
      </w:r>
    </w:p>
    <w:p w:rsidR="00293F7F" w:rsidRDefault="00293F7F" w:rsidP="00E80343">
      <w:pPr>
        <w:rPr>
          <w:rFonts w:cs="Times New Roman"/>
        </w:rPr>
      </w:pPr>
      <w:r>
        <w:t>205</w:t>
      </w:r>
      <w:r>
        <w:tab/>
      </w:r>
      <w:r>
        <w:rPr>
          <w:rFonts w:cs="宋体" w:hint="eastAsia"/>
        </w:rPr>
        <w:t>钢铁企业碳排放权会计信息披露问题研究</w:t>
      </w:r>
    </w:p>
    <w:p w:rsidR="00293F7F" w:rsidRDefault="00293F7F" w:rsidP="00E80343">
      <w:pPr>
        <w:rPr>
          <w:rFonts w:cs="Times New Roman"/>
        </w:rPr>
      </w:pPr>
      <w:r>
        <w:t>206</w:t>
      </w:r>
      <w:r>
        <w:tab/>
      </w:r>
      <w:r>
        <w:rPr>
          <w:rFonts w:cs="宋体" w:hint="eastAsia"/>
        </w:rPr>
        <w:t>我国旅游业盈利能力分析</w:t>
      </w:r>
    </w:p>
    <w:p w:rsidR="00293F7F" w:rsidRDefault="00293F7F" w:rsidP="00E80343">
      <w:pPr>
        <w:rPr>
          <w:rFonts w:cs="Times New Roman"/>
        </w:rPr>
      </w:pPr>
      <w:r>
        <w:t>207</w:t>
      </w:r>
      <w:r>
        <w:tab/>
      </w:r>
      <w:r>
        <w:rPr>
          <w:rFonts w:cs="宋体" w:hint="eastAsia"/>
        </w:rPr>
        <w:t>光线传媒的盈利模式研究</w:t>
      </w:r>
    </w:p>
    <w:p w:rsidR="00293F7F" w:rsidRDefault="00293F7F" w:rsidP="00E80343">
      <w:pPr>
        <w:rPr>
          <w:rFonts w:cs="Times New Roman"/>
        </w:rPr>
      </w:pPr>
      <w:r>
        <w:t>208</w:t>
      </w:r>
      <w:r>
        <w:tab/>
      </w:r>
      <w:r>
        <w:rPr>
          <w:rFonts w:cs="宋体" w:hint="eastAsia"/>
        </w:rPr>
        <w:t>中小企业会计核算若干问题研究</w:t>
      </w:r>
      <w:r>
        <w:t>——</w:t>
      </w:r>
      <w:r>
        <w:rPr>
          <w:rFonts w:cs="宋体" w:hint="eastAsia"/>
        </w:rPr>
        <w:t>以河北中小企业为例</w:t>
      </w:r>
    </w:p>
    <w:p w:rsidR="00293F7F" w:rsidRDefault="00293F7F" w:rsidP="00E80343">
      <w:pPr>
        <w:rPr>
          <w:rFonts w:cs="Times New Roman"/>
        </w:rPr>
      </w:pPr>
      <w:r>
        <w:t>209</w:t>
      </w:r>
      <w:r>
        <w:tab/>
      </w:r>
      <w:r>
        <w:rPr>
          <w:rFonts w:cs="宋体" w:hint="eastAsia"/>
        </w:rPr>
        <w:t>中小企业融资结构的优化选择</w:t>
      </w:r>
      <w:r>
        <w:t>——</w:t>
      </w:r>
      <w:r>
        <w:rPr>
          <w:rFonts w:cs="宋体" w:hint="eastAsia"/>
        </w:rPr>
        <w:t>以温州中小企业为例</w:t>
      </w:r>
    </w:p>
    <w:p w:rsidR="00293F7F" w:rsidRDefault="00293F7F" w:rsidP="00E80343">
      <w:pPr>
        <w:rPr>
          <w:rFonts w:cs="Times New Roman"/>
        </w:rPr>
      </w:pPr>
      <w:r>
        <w:t>210</w:t>
      </w:r>
      <w:r>
        <w:tab/>
      </w:r>
      <w:r>
        <w:rPr>
          <w:rFonts w:cs="宋体" w:hint="eastAsia"/>
        </w:rPr>
        <w:t>企业资产重组中的会计问题研究</w:t>
      </w:r>
      <w:r>
        <w:t>——</w:t>
      </w:r>
      <w:r>
        <w:rPr>
          <w:rFonts w:cs="宋体" w:hint="eastAsia"/>
        </w:rPr>
        <w:t>以欣泰电气为例</w:t>
      </w:r>
    </w:p>
    <w:p w:rsidR="00293F7F" w:rsidRDefault="00293F7F" w:rsidP="00E80343">
      <w:pPr>
        <w:rPr>
          <w:rFonts w:cs="Times New Roman"/>
        </w:rPr>
      </w:pPr>
      <w:r>
        <w:t>211</w:t>
      </w:r>
      <w:r>
        <w:tab/>
      </w:r>
      <w:r>
        <w:rPr>
          <w:rFonts w:cs="宋体" w:hint="eastAsia"/>
        </w:rPr>
        <w:t>上市公司会计舞弊问题研究</w:t>
      </w:r>
      <w:r>
        <w:t>——</w:t>
      </w:r>
      <w:r>
        <w:rPr>
          <w:rFonts w:cs="宋体" w:hint="eastAsia"/>
        </w:rPr>
        <w:t>以万福生科为例</w:t>
      </w:r>
    </w:p>
    <w:p w:rsidR="00293F7F" w:rsidRDefault="00293F7F" w:rsidP="00E80343">
      <w:pPr>
        <w:rPr>
          <w:rFonts w:cs="Times New Roman"/>
        </w:rPr>
      </w:pPr>
      <w:r>
        <w:t>212</w:t>
      </w:r>
      <w:r>
        <w:tab/>
      </w:r>
      <w:r>
        <w:rPr>
          <w:rFonts w:cs="宋体" w:hint="eastAsia"/>
        </w:rPr>
        <w:t>低碳经济下对大唐发电实行绿色会计的研究</w:t>
      </w:r>
    </w:p>
    <w:p w:rsidR="00293F7F" w:rsidRDefault="00293F7F" w:rsidP="00E80343">
      <w:pPr>
        <w:rPr>
          <w:rFonts w:cs="Times New Roman"/>
        </w:rPr>
      </w:pPr>
      <w:r>
        <w:t>213</w:t>
      </w:r>
      <w:r>
        <w:tab/>
      </w:r>
      <w:r>
        <w:rPr>
          <w:rFonts w:cs="宋体" w:hint="eastAsia"/>
        </w:rPr>
        <w:t>职工薪酬所得税会计处理分析</w:t>
      </w:r>
    </w:p>
    <w:p w:rsidR="00293F7F" w:rsidRDefault="00293F7F" w:rsidP="00E80343">
      <w:pPr>
        <w:rPr>
          <w:rFonts w:cs="Times New Roman"/>
        </w:rPr>
      </w:pPr>
      <w:r>
        <w:t>214</w:t>
      </w:r>
      <w:r>
        <w:tab/>
      </w:r>
      <w:r>
        <w:rPr>
          <w:rFonts w:cs="宋体" w:hint="eastAsia"/>
        </w:rPr>
        <w:t>上市公司融资偏好研究</w:t>
      </w:r>
    </w:p>
    <w:p w:rsidR="00293F7F" w:rsidRDefault="00293F7F" w:rsidP="00E80343">
      <w:r>
        <w:t>215</w:t>
      </w:r>
      <w:r>
        <w:tab/>
      </w:r>
      <w:r>
        <w:rPr>
          <w:rFonts w:cs="宋体" w:hint="eastAsia"/>
        </w:rPr>
        <w:t>浅谈中小企业财务风险成因及防范措施</w:t>
      </w:r>
      <w:r>
        <w:t xml:space="preserve">  </w:t>
      </w:r>
    </w:p>
    <w:p w:rsidR="00293F7F" w:rsidRDefault="00293F7F" w:rsidP="00E80343">
      <w:pPr>
        <w:rPr>
          <w:rFonts w:cs="Times New Roman"/>
        </w:rPr>
      </w:pPr>
      <w:r>
        <w:t>216</w:t>
      </w:r>
      <w:r>
        <w:tab/>
      </w:r>
      <w:r>
        <w:rPr>
          <w:rFonts w:cs="宋体" w:hint="eastAsia"/>
        </w:rPr>
        <w:t>股利分配政策的影响因素研究</w:t>
      </w:r>
      <w:r>
        <w:t>——</w:t>
      </w:r>
      <w:r>
        <w:rPr>
          <w:rFonts w:cs="宋体" w:hint="eastAsia"/>
        </w:rPr>
        <w:t>以万科集团为例</w:t>
      </w:r>
    </w:p>
    <w:p w:rsidR="00293F7F" w:rsidRDefault="00293F7F" w:rsidP="00E80343">
      <w:pPr>
        <w:rPr>
          <w:rFonts w:cs="Times New Roman"/>
        </w:rPr>
      </w:pPr>
      <w:r>
        <w:t>217</w:t>
      </w:r>
      <w:r>
        <w:tab/>
      </w:r>
      <w:r>
        <w:rPr>
          <w:rFonts w:cs="宋体" w:hint="eastAsia"/>
        </w:rPr>
        <w:t>营改增对中粮地产的影响及应对措施研究</w:t>
      </w:r>
    </w:p>
    <w:p w:rsidR="00293F7F" w:rsidRDefault="00293F7F" w:rsidP="00E80343">
      <w:pPr>
        <w:rPr>
          <w:rFonts w:cs="Times New Roman"/>
        </w:rPr>
      </w:pPr>
      <w:r>
        <w:t>218</w:t>
      </w:r>
      <w:r>
        <w:tab/>
      </w:r>
      <w:r>
        <w:rPr>
          <w:rFonts w:cs="宋体" w:hint="eastAsia"/>
        </w:rPr>
        <w:t>华谊兄弟并购银汉科技的绩效研究</w:t>
      </w:r>
    </w:p>
    <w:p w:rsidR="00293F7F" w:rsidRDefault="00293F7F" w:rsidP="00E80343">
      <w:pPr>
        <w:rPr>
          <w:rFonts w:cs="Times New Roman"/>
        </w:rPr>
      </w:pPr>
      <w:r>
        <w:t>219</w:t>
      </w:r>
      <w:r>
        <w:tab/>
      </w:r>
      <w:r>
        <w:rPr>
          <w:rFonts w:cs="宋体" w:hint="eastAsia"/>
        </w:rPr>
        <w:t>对审计独立性的研究</w:t>
      </w:r>
      <w:r>
        <w:t>——</w:t>
      </w:r>
      <w:r>
        <w:rPr>
          <w:rFonts w:cs="宋体" w:hint="eastAsia"/>
        </w:rPr>
        <w:t>基于南方保健审计失败的案例分析</w:t>
      </w:r>
    </w:p>
    <w:p w:rsidR="00293F7F" w:rsidRDefault="00293F7F" w:rsidP="00E80343">
      <w:pPr>
        <w:rPr>
          <w:rFonts w:cs="Times New Roman"/>
        </w:rPr>
      </w:pPr>
      <w:r>
        <w:t>220</w:t>
      </w:r>
      <w:r>
        <w:tab/>
      </w:r>
      <w:r>
        <w:rPr>
          <w:rFonts w:cs="宋体" w:hint="eastAsia"/>
        </w:rPr>
        <w:t>企业并购的风险及其防范研究</w:t>
      </w:r>
      <w:r>
        <w:t>——</w:t>
      </w:r>
      <w:r>
        <w:rPr>
          <w:rFonts w:cs="宋体" w:hint="eastAsia"/>
        </w:rPr>
        <w:t>基于中国平安收购深发展案例</w:t>
      </w:r>
    </w:p>
    <w:p w:rsidR="00293F7F" w:rsidRDefault="00293F7F" w:rsidP="00E80343">
      <w:pPr>
        <w:rPr>
          <w:rFonts w:cs="Times New Roman"/>
        </w:rPr>
      </w:pPr>
      <w:r>
        <w:t>221</w:t>
      </w:r>
      <w:r>
        <w:tab/>
      </w:r>
      <w:r>
        <w:rPr>
          <w:rFonts w:cs="宋体" w:hint="eastAsia"/>
        </w:rPr>
        <w:t>商业银行支付结算的风险控制与防范</w:t>
      </w:r>
    </w:p>
    <w:p w:rsidR="00293F7F" w:rsidRDefault="00293F7F" w:rsidP="00E80343">
      <w:pPr>
        <w:rPr>
          <w:rFonts w:cs="Times New Roman"/>
        </w:rPr>
      </w:pPr>
      <w:r>
        <w:t>222</w:t>
      </w:r>
      <w:r>
        <w:tab/>
      </w:r>
      <w:r>
        <w:rPr>
          <w:rFonts w:cs="宋体" w:hint="eastAsia"/>
        </w:rPr>
        <w:t>会计人员职业判断能力提升途径探究</w:t>
      </w:r>
    </w:p>
    <w:p w:rsidR="00293F7F" w:rsidRDefault="00293F7F" w:rsidP="00E80343">
      <w:pPr>
        <w:rPr>
          <w:rFonts w:cs="Times New Roman"/>
        </w:rPr>
      </w:pPr>
      <w:r>
        <w:t>223</w:t>
      </w:r>
      <w:r>
        <w:tab/>
      </w:r>
      <w:r>
        <w:rPr>
          <w:rFonts w:cs="宋体" w:hint="eastAsia"/>
        </w:rPr>
        <w:t>上市公司的现金流量分析</w:t>
      </w:r>
      <w:r>
        <w:t>-</w:t>
      </w:r>
      <w:r>
        <w:rPr>
          <w:rFonts w:cs="宋体" w:hint="eastAsia"/>
        </w:rPr>
        <w:t>以某公司为例</w:t>
      </w:r>
    </w:p>
    <w:p w:rsidR="00293F7F" w:rsidRDefault="00293F7F" w:rsidP="00E80343">
      <w:pPr>
        <w:rPr>
          <w:rFonts w:cs="Times New Roman"/>
        </w:rPr>
      </w:pPr>
      <w:r>
        <w:t>224</w:t>
      </w:r>
      <w:r>
        <w:tab/>
      </w:r>
      <w:r>
        <w:rPr>
          <w:rFonts w:cs="宋体" w:hint="eastAsia"/>
        </w:rPr>
        <w:t>注册会计师职业判断能力提升的研究</w:t>
      </w:r>
    </w:p>
    <w:p w:rsidR="00293F7F" w:rsidRDefault="00293F7F" w:rsidP="00E80343">
      <w:pPr>
        <w:rPr>
          <w:rFonts w:cs="Times New Roman"/>
        </w:rPr>
      </w:pPr>
      <w:r>
        <w:t>225</w:t>
      </w:r>
      <w:r>
        <w:tab/>
      </w:r>
      <w:r>
        <w:rPr>
          <w:rFonts w:cs="宋体" w:hint="eastAsia"/>
        </w:rPr>
        <w:t>私营企业所得税纳税筹划研究</w:t>
      </w:r>
    </w:p>
    <w:p w:rsidR="00293F7F" w:rsidRDefault="00293F7F" w:rsidP="00E80343">
      <w:pPr>
        <w:rPr>
          <w:rFonts w:cs="Times New Roman"/>
        </w:rPr>
      </w:pPr>
      <w:r>
        <w:t>226</w:t>
      </w:r>
      <w:r>
        <w:tab/>
      </w:r>
      <w:r>
        <w:rPr>
          <w:rFonts w:cs="宋体" w:hint="eastAsia"/>
        </w:rPr>
        <w:t>商业银行会计风险及防范措施</w:t>
      </w:r>
      <w:r>
        <w:t>——</w:t>
      </w:r>
      <w:r>
        <w:rPr>
          <w:rFonts w:cs="宋体" w:hint="eastAsia"/>
        </w:rPr>
        <w:t>以中国农业银行为例</w:t>
      </w:r>
    </w:p>
    <w:p w:rsidR="00293F7F" w:rsidRDefault="00293F7F" w:rsidP="00E80343">
      <w:pPr>
        <w:rPr>
          <w:rFonts w:cs="Times New Roman"/>
        </w:rPr>
      </w:pPr>
      <w:r>
        <w:t>227</w:t>
      </w:r>
      <w:r>
        <w:tab/>
      </w:r>
      <w:r>
        <w:rPr>
          <w:rFonts w:cs="宋体" w:hint="eastAsia"/>
        </w:rPr>
        <w:t>互联网下中小企业资金的筹集与管理</w:t>
      </w:r>
    </w:p>
    <w:p w:rsidR="00293F7F" w:rsidRDefault="00293F7F" w:rsidP="00E80343">
      <w:pPr>
        <w:rPr>
          <w:rFonts w:cs="Times New Roman"/>
        </w:rPr>
      </w:pPr>
      <w:r>
        <w:t>228</w:t>
      </w:r>
      <w:r>
        <w:tab/>
      </w:r>
      <w:r>
        <w:rPr>
          <w:rFonts w:cs="宋体" w:hint="eastAsia"/>
        </w:rPr>
        <w:t>钢铁行业的企业财务风险的识别与规避</w:t>
      </w:r>
      <w:r>
        <w:t>——</w:t>
      </w:r>
      <w:r>
        <w:rPr>
          <w:rFonts w:cs="宋体" w:hint="eastAsia"/>
        </w:rPr>
        <w:t>以宝钢为例</w:t>
      </w:r>
    </w:p>
    <w:p w:rsidR="00293F7F" w:rsidRDefault="00293F7F" w:rsidP="00E80343">
      <w:pPr>
        <w:rPr>
          <w:rFonts w:cs="Times New Roman"/>
        </w:rPr>
      </w:pPr>
      <w:r>
        <w:t>229</w:t>
      </w:r>
      <w:r>
        <w:tab/>
      </w:r>
      <w:r>
        <w:rPr>
          <w:rFonts w:cs="宋体" w:hint="eastAsia"/>
        </w:rPr>
        <w:t>互联网经济发展对企业会计计量的影响研究</w:t>
      </w:r>
    </w:p>
    <w:p w:rsidR="00293F7F" w:rsidRDefault="00293F7F" w:rsidP="00E80343">
      <w:pPr>
        <w:rPr>
          <w:rFonts w:cs="Times New Roman"/>
        </w:rPr>
      </w:pPr>
      <w:r>
        <w:t>230</w:t>
      </w:r>
      <w:r>
        <w:tab/>
      </w:r>
      <w:r>
        <w:rPr>
          <w:rFonts w:cs="宋体" w:hint="eastAsia"/>
        </w:rPr>
        <w:t>新形势下房地产行业战略转型研究</w:t>
      </w:r>
    </w:p>
    <w:p w:rsidR="00293F7F" w:rsidRDefault="00293F7F" w:rsidP="00E80343">
      <w:pPr>
        <w:rPr>
          <w:rFonts w:cs="Times New Roman"/>
        </w:rPr>
      </w:pPr>
      <w:r>
        <w:t>231</w:t>
      </w:r>
      <w:r>
        <w:tab/>
      </w:r>
      <w:r>
        <w:rPr>
          <w:rFonts w:cs="宋体" w:hint="eastAsia"/>
        </w:rPr>
        <w:t>扶贫资金审计中的问题与对策研究</w:t>
      </w:r>
    </w:p>
    <w:p w:rsidR="00293F7F" w:rsidRDefault="00293F7F" w:rsidP="00E80343">
      <w:pPr>
        <w:rPr>
          <w:rFonts w:cs="Times New Roman"/>
        </w:rPr>
      </w:pPr>
      <w:r>
        <w:t>232</w:t>
      </w:r>
      <w:r>
        <w:tab/>
      </w:r>
      <w:r>
        <w:rPr>
          <w:rFonts w:cs="宋体" w:hint="eastAsia"/>
        </w:rPr>
        <w:t>浅谈衍生金融工具对我国传统会计的影响</w:t>
      </w:r>
    </w:p>
    <w:p w:rsidR="00293F7F" w:rsidRDefault="00293F7F" w:rsidP="00E80343">
      <w:pPr>
        <w:rPr>
          <w:rFonts w:cs="Times New Roman"/>
        </w:rPr>
      </w:pPr>
      <w:r>
        <w:t>233</w:t>
      </w:r>
      <w:r>
        <w:tab/>
      </w:r>
      <w:r>
        <w:rPr>
          <w:rFonts w:cs="宋体" w:hint="eastAsia"/>
        </w:rPr>
        <w:t>企业内部控制与职业道德</w:t>
      </w:r>
    </w:p>
    <w:p w:rsidR="00293F7F" w:rsidRDefault="00293F7F" w:rsidP="00E80343">
      <w:pPr>
        <w:rPr>
          <w:rFonts w:cs="Times New Roman"/>
        </w:rPr>
      </w:pPr>
      <w:r>
        <w:t>234</w:t>
      </w:r>
      <w:r>
        <w:tab/>
      </w:r>
      <w:r>
        <w:rPr>
          <w:rFonts w:cs="宋体" w:hint="eastAsia"/>
        </w:rPr>
        <w:t>对事业合伙人制度股权结构的思考</w:t>
      </w:r>
    </w:p>
    <w:p w:rsidR="00293F7F" w:rsidRDefault="00293F7F" w:rsidP="00E80343">
      <w:pPr>
        <w:rPr>
          <w:rFonts w:cs="Times New Roman"/>
        </w:rPr>
      </w:pPr>
      <w:r>
        <w:t>235</w:t>
      </w:r>
      <w:r>
        <w:tab/>
      </w:r>
      <w:r>
        <w:rPr>
          <w:rFonts w:cs="宋体" w:hint="eastAsia"/>
        </w:rPr>
        <w:t>我国上市公司内部控制信息披露的现状、问题与对策</w:t>
      </w:r>
    </w:p>
    <w:p w:rsidR="00293F7F" w:rsidRDefault="00293F7F" w:rsidP="00E80343">
      <w:pPr>
        <w:rPr>
          <w:rFonts w:cs="Times New Roman"/>
        </w:rPr>
      </w:pPr>
      <w:r>
        <w:t>236</w:t>
      </w:r>
      <w:r>
        <w:tab/>
      </w:r>
      <w:r>
        <w:rPr>
          <w:rFonts w:cs="宋体" w:hint="eastAsia"/>
        </w:rPr>
        <w:t>关于民航企业资产负债表的分析</w:t>
      </w:r>
      <w:r>
        <w:t>--</w:t>
      </w:r>
      <w:r>
        <w:rPr>
          <w:rFonts w:cs="宋体" w:hint="eastAsia"/>
        </w:rPr>
        <w:t>以吉祥航空为例</w:t>
      </w:r>
    </w:p>
    <w:p w:rsidR="00293F7F" w:rsidRDefault="00293F7F" w:rsidP="00E80343">
      <w:pPr>
        <w:rPr>
          <w:rFonts w:cs="Times New Roman"/>
        </w:rPr>
      </w:pPr>
      <w:r>
        <w:t>237</w:t>
      </w:r>
      <w:r>
        <w:tab/>
      </w:r>
      <w:r>
        <w:rPr>
          <w:rFonts w:cs="宋体" w:hint="eastAsia"/>
        </w:rPr>
        <w:t>财务报表粉饰行为及其风险防范</w:t>
      </w:r>
    </w:p>
    <w:p w:rsidR="00293F7F" w:rsidRDefault="00293F7F" w:rsidP="00E80343">
      <w:pPr>
        <w:rPr>
          <w:rFonts w:cs="Times New Roman"/>
        </w:rPr>
      </w:pPr>
      <w:r>
        <w:t>238</w:t>
      </w:r>
      <w:r>
        <w:tab/>
      </w:r>
      <w:r>
        <w:rPr>
          <w:rFonts w:cs="宋体" w:hint="eastAsia"/>
        </w:rPr>
        <w:t>基于</w:t>
      </w:r>
      <w:r>
        <w:t>ERP</w:t>
      </w:r>
      <w:r>
        <w:rPr>
          <w:rFonts w:cs="宋体" w:hint="eastAsia"/>
        </w:rPr>
        <w:t>环境对内部控制的研究</w:t>
      </w:r>
    </w:p>
    <w:p w:rsidR="00293F7F" w:rsidRDefault="00293F7F" w:rsidP="00E80343">
      <w:pPr>
        <w:rPr>
          <w:rFonts w:cs="Times New Roman"/>
        </w:rPr>
      </w:pPr>
      <w:r>
        <w:t>239</w:t>
      </w:r>
      <w:r>
        <w:tab/>
      </w:r>
      <w:r>
        <w:rPr>
          <w:rFonts w:cs="宋体" w:hint="eastAsia"/>
        </w:rPr>
        <w:t>云会计面临的问题及应对措施</w:t>
      </w:r>
    </w:p>
    <w:p w:rsidR="00293F7F" w:rsidRDefault="00293F7F" w:rsidP="00E80343">
      <w:pPr>
        <w:rPr>
          <w:rFonts w:cs="Times New Roman"/>
        </w:rPr>
      </w:pPr>
      <w:r>
        <w:t>240</w:t>
      </w:r>
      <w:r>
        <w:tab/>
      </w:r>
      <w:r>
        <w:rPr>
          <w:rFonts w:cs="宋体" w:hint="eastAsia"/>
        </w:rPr>
        <w:t>食品企业社会责任会计信息披露研究</w:t>
      </w:r>
    </w:p>
    <w:p w:rsidR="00293F7F" w:rsidRDefault="00293F7F" w:rsidP="00E80343">
      <w:pPr>
        <w:rPr>
          <w:rFonts w:cs="Times New Roman"/>
        </w:rPr>
      </w:pPr>
      <w:r>
        <w:t>241</w:t>
      </w:r>
      <w:r>
        <w:tab/>
      </w:r>
      <w:r>
        <w:rPr>
          <w:rFonts w:cs="宋体" w:hint="eastAsia"/>
        </w:rPr>
        <w:t>天津泰达股份有限公司内部控制案例分析</w:t>
      </w:r>
    </w:p>
    <w:p w:rsidR="00293F7F" w:rsidRDefault="00293F7F" w:rsidP="00E80343">
      <w:pPr>
        <w:rPr>
          <w:rFonts w:cs="Times New Roman"/>
        </w:rPr>
      </w:pPr>
      <w:r>
        <w:t>242</w:t>
      </w:r>
      <w:r>
        <w:tab/>
      </w:r>
      <w:r>
        <w:rPr>
          <w:rFonts w:cs="宋体" w:hint="eastAsia"/>
        </w:rPr>
        <w:t>关于会计集中核算的利弊分析</w:t>
      </w:r>
    </w:p>
    <w:p w:rsidR="00293F7F" w:rsidRDefault="00293F7F" w:rsidP="00E80343">
      <w:pPr>
        <w:rPr>
          <w:rFonts w:cs="Times New Roman"/>
        </w:rPr>
      </w:pPr>
      <w:r>
        <w:t>243</w:t>
      </w:r>
      <w:r>
        <w:tab/>
      </w:r>
      <w:r>
        <w:rPr>
          <w:rFonts w:cs="宋体" w:hint="eastAsia"/>
        </w:rPr>
        <w:t>论我国管理会计体系存在的若干问题及对策研究</w:t>
      </w:r>
    </w:p>
    <w:p w:rsidR="00293F7F" w:rsidRDefault="00293F7F" w:rsidP="00E80343">
      <w:pPr>
        <w:rPr>
          <w:rFonts w:cs="Times New Roman"/>
        </w:rPr>
      </w:pPr>
      <w:r>
        <w:t>244</w:t>
      </w:r>
      <w:r>
        <w:tab/>
      </w:r>
      <w:r>
        <w:rPr>
          <w:rFonts w:cs="宋体" w:hint="eastAsia"/>
        </w:rPr>
        <w:t>债务重组的会计问题研究</w:t>
      </w:r>
    </w:p>
    <w:p w:rsidR="00293F7F" w:rsidRDefault="00293F7F" w:rsidP="00E80343">
      <w:pPr>
        <w:rPr>
          <w:rFonts w:cs="Times New Roman"/>
        </w:rPr>
      </w:pPr>
      <w:r>
        <w:t>245</w:t>
      </w:r>
      <w:r>
        <w:tab/>
      </w:r>
      <w:r>
        <w:rPr>
          <w:rFonts w:cs="宋体" w:hint="eastAsia"/>
        </w:rPr>
        <w:t>浅析在大数据时代下财会人员如何实现转型</w:t>
      </w:r>
    </w:p>
    <w:p w:rsidR="00293F7F" w:rsidRDefault="00293F7F" w:rsidP="00E80343">
      <w:pPr>
        <w:rPr>
          <w:rFonts w:cs="Times New Roman"/>
        </w:rPr>
      </w:pPr>
      <w:r>
        <w:t>246</w:t>
      </w:r>
      <w:r>
        <w:tab/>
      </w:r>
      <w:r>
        <w:rPr>
          <w:rFonts w:cs="宋体" w:hint="eastAsia"/>
        </w:rPr>
        <w:t>互联网融资租赁业务模式发展研究</w:t>
      </w:r>
    </w:p>
    <w:p w:rsidR="00293F7F" w:rsidRDefault="00293F7F" w:rsidP="00E80343">
      <w:pPr>
        <w:rPr>
          <w:rFonts w:cs="Times New Roman"/>
        </w:rPr>
      </w:pPr>
      <w:r>
        <w:t>247</w:t>
      </w:r>
      <w:r>
        <w:tab/>
      </w:r>
      <w:r>
        <w:rPr>
          <w:rFonts w:cs="宋体" w:hint="eastAsia"/>
        </w:rPr>
        <w:t>“营改增”对鉴证咨询业的影响及应对措施</w:t>
      </w:r>
    </w:p>
    <w:p w:rsidR="00293F7F" w:rsidRDefault="00293F7F" w:rsidP="00E80343">
      <w:pPr>
        <w:rPr>
          <w:rFonts w:cs="Times New Roman"/>
        </w:rPr>
      </w:pPr>
      <w:r>
        <w:t>248</w:t>
      </w:r>
      <w:r>
        <w:tab/>
      </w:r>
      <w:r>
        <w:rPr>
          <w:rFonts w:cs="宋体" w:hint="eastAsia"/>
        </w:rPr>
        <w:t>创业板上市公司的</w:t>
      </w:r>
      <w:r>
        <w:t>IPO</w:t>
      </w:r>
      <w:r>
        <w:rPr>
          <w:rFonts w:cs="宋体" w:hint="eastAsia"/>
        </w:rPr>
        <w:t>盈余管理问题研究</w:t>
      </w:r>
    </w:p>
    <w:p w:rsidR="00293F7F" w:rsidRDefault="00293F7F" w:rsidP="00E80343">
      <w:pPr>
        <w:rPr>
          <w:rFonts w:cs="Times New Roman"/>
        </w:rPr>
      </w:pPr>
      <w:r>
        <w:t>249</w:t>
      </w:r>
      <w:r>
        <w:tab/>
      </w:r>
      <w:r>
        <w:rPr>
          <w:rFonts w:cs="宋体" w:hint="eastAsia"/>
        </w:rPr>
        <w:t>浅析电子发票对会计的影响</w:t>
      </w:r>
    </w:p>
    <w:p w:rsidR="00293F7F" w:rsidRDefault="00293F7F" w:rsidP="00E80343">
      <w:pPr>
        <w:rPr>
          <w:rFonts w:cs="Times New Roman"/>
        </w:rPr>
      </w:pPr>
      <w:r>
        <w:t>250</w:t>
      </w:r>
      <w:r>
        <w:tab/>
      </w:r>
      <w:r>
        <w:rPr>
          <w:rFonts w:cs="宋体" w:hint="eastAsia"/>
        </w:rPr>
        <w:t>基于我国设定受益计划认定与会计处理的实证研究</w:t>
      </w:r>
    </w:p>
    <w:p w:rsidR="00293F7F" w:rsidRDefault="00293F7F" w:rsidP="00E80343">
      <w:pPr>
        <w:rPr>
          <w:rFonts w:cs="Times New Roman"/>
        </w:rPr>
      </w:pPr>
      <w:r>
        <w:t>251</w:t>
      </w:r>
      <w:r>
        <w:tab/>
        <w:t>ERP</w:t>
      </w:r>
      <w:r>
        <w:rPr>
          <w:rFonts w:cs="宋体" w:hint="eastAsia"/>
        </w:rPr>
        <w:t>环境下集团公司全面预算管理应用研究</w:t>
      </w:r>
    </w:p>
    <w:p w:rsidR="00293F7F" w:rsidRDefault="00293F7F" w:rsidP="00E80343">
      <w:pPr>
        <w:rPr>
          <w:rFonts w:cs="Times New Roman"/>
        </w:rPr>
      </w:pPr>
      <w:r>
        <w:t>252</w:t>
      </w:r>
      <w:r>
        <w:tab/>
      </w:r>
      <w:r>
        <w:rPr>
          <w:rFonts w:cs="宋体" w:hint="eastAsia"/>
        </w:rPr>
        <w:t>资产负债表视角下的公允价值会计顺周期效应研究</w:t>
      </w:r>
    </w:p>
    <w:p w:rsidR="00293F7F" w:rsidRDefault="00293F7F" w:rsidP="00E80343">
      <w:pPr>
        <w:rPr>
          <w:rFonts w:cs="Times New Roman"/>
        </w:rPr>
      </w:pPr>
      <w:r>
        <w:t>253</w:t>
      </w:r>
      <w:r>
        <w:tab/>
      </w:r>
      <w:r>
        <w:rPr>
          <w:rFonts w:cs="宋体" w:hint="eastAsia"/>
        </w:rPr>
        <w:t>全面预算在制造业运用的现状及对策</w:t>
      </w:r>
    </w:p>
    <w:p w:rsidR="00293F7F" w:rsidRDefault="00293F7F" w:rsidP="00E80343">
      <w:pPr>
        <w:rPr>
          <w:rFonts w:cs="Times New Roman"/>
        </w:rPr>
      </w:pPr>
      <w:r>
        <w:t>254</w:t>
      </w:r>
      <w:r>
        <w:tab/>
      </w:r>
      <w:r>
        <w:rPr>
          <w:rFonts w:cs="宋体" w:hint="eastAsia"/>
        </w:rPr>
        <w:t>会计师事务所内部治理问题研究</w:t>
      </w:r>
    </w:p>
    <w:p w:rsidR="00293F7F" w:rsidRDefault="00293F7F" w:rsidP="00E80343">
      <w:pPr>
        <w:rPr>
          <w:rFonts w:cs="Times New Roman"/>
        </w:rPr>
      </w:pPr>
      <w:r>
        <w:t>255</w:t>
      </w:r>
      <w:r>
        <w:tab/>
      </w:r>
      <w:r>
        <w:rPr>
          <w:rFonts w:cs="宋体" w:hint="eastAsia"/>
        </w:rPr>
        <w:t>企业集团财务管理模式研究</w:t>
      </w:r>
      <w:r>
        <w:t>---</w:t>
      </w:r>
      <w:r>
        <w:rPr>
          <w:rFonts w:cs="宋体" w:hint="eastAsia"/>
        </w:rPr>
        <w:t>以美的集团为例</w:t>
      </w:r>
    </w:p>
    <w:p w:rsidR="00293F7F" w:rsidRDefault="00293F7F" w:rsidP="00E80343">
      <w:pPr>
        <w:rPr>
          <w:rFonts w:cs="Times New Roman"/>
        </w:rPr>
      </w:pPr>
      <w:r>
        <w:t>256</w:t>
      </w:r>
      <w:r>
        <w:tab/>
      </w:r>
      <w:r>
        <w:rPr>
          <w:rFonts w:cs="宋体" w:hint="eastAsia"/>
        </w:rPr>
        <w:t>传统成本法与作业成本法比较应用分析</w:t>
      </w:r>
    </w:p>
    <w:p w:rsidR="00293F7F" w:rsidRDefault="00293F7F" w:rsidP="00E80343">
      <w:pPr>
        <w:rPr>
          <w:rFonts w:cs="Times New Roman"/>
        </w:rPr>
      </w:pPr>
      <w:r>
        <w:t>257</w:t>
      </w:r>
      <w:r>
        <w:tab/>
      </w:r>
      <w:r>
        <w:rPr>
          <w:rFonts w:cs="宋体" w:hint="eastAsia"/>
        </w:rPr>
        <w:t>医院成本核算管理问题的研究</w:t>
      </w:r>
    </w:p>
    <w:p w:rsidR="00293F7F" w:rsidRDefault="00293F7F" w:rsidP="00E80343">
      <w:pPr>
        <w:rPr>
          <w:rFonts w:cs="Times New Roman"/>
        </w:rPr>
      </w:pPr>
      <w:r>
        <w:t>258</w:t>
      </w:r>
      <w:r>
        <w:tab/>
      </w:r>
      <w:r>
        <w:rPr>
          <w:rFonts w:cs="宋体" w:hint="eastAsia"/>
        </w:rPr>
        <w:t>中小企业绩效考核现状及对策</w:t>
      </w:r>
    </w:p>
    <w:p w:rsidR="00293F7F" w:rsidRDefault="00293F7F" w:rsidP="00E80343">
      <w:pPr>
        <w:rPr>
          <w:rFonts w:cs="Times New Roman"/>
        </w:rPr>
      </w:pPr>
      <w:r>
        <w:t>259</w:t>
      </w:r>
      <w:r>
        <w:tab/>
      </w:r>
      <w:r>
        <w:rPr>
          <w:rFonts w:cs="宋体" w:hint="eastAsia"/>
        </w:rPr>
        <w:t>浅析管理会计在通信行业的应用</w:t>
      </w:r>
      <w:r>
        <w:t>—</w:t>
      </w:r>
      <w:r>
        <w:rPr>
          <w:rFonts w:cs="宋体" w:hint="eastAsia"/>
        </w:rPr>
        <w:t>以华为为例</w:t>
      </w:r>
    </w:p>
    <w:p w:rsidR="00293F7F" w:rsidRDefault="00293F7F" w:rsidP="00E80343">
      <w:pPr>
        <w:rPr>
          <w:rFonts w:cs="Times New Roman"/>
        </w:rPr>
      </w:pPr>
      <w:r>
        <w:t>260</w:t>
      </w:r>
      <w:r>
        <w:tab/>
      </w:r>
      <w:r>
        <w:rPr>
          <w:rFonts w:cs="宋体" w:hint="eastAsia"/>
        </w:rPr>
        <w:t>企业存货管理问题研究</w:t>
      </w:r>
      <w:r>
        <w:t>—</w:t>
      </w:r>
      <w:r>
        <w:rPr>
          <w:rFonts w:cs="宋体" w:hint="eastAsia"/>
        </w:rPr>
        <w:t>以珠海格力电器为例</w:t>
      </w:r>
    </w:p>
    <w:p w:rsidR="00293F7F" w:rsidRDefault="00293F7F" w:rsidP="00E80343">
      <w:pPr>
        <w:rPr>
          <w:rFonts w:cs="Times New Roman"/>
        </w:rPr>
      </w:pPr>
      <w:r>
        <w:t>261</w:t>
      </w:r>
      <w:r>
        <w:tab/>
      </w:r>
      <w:r>
        <w:rPr>
          <w:rFonts w:cs="宋体" w:hint="eastAsia"/>
        </w:rPr>
        <w:t>环境审计下北方大气污染治理的研究</w:t>
      </w:r>
    </w:p>
    <w:p w:rsidR="00293F7F" w:rsidRDefault="00293F7F" w:rsidP="00E80343">
      <w:pPr>
        <w:rPr>
          <w:rFonts w:cs="Times New Roman"/>
        </w:rPr>
      </w:pPr>
      <w:r>
        <w:t>262</w:t>
      </w:r>
      <w:r>
        <w:tab/>
      </w:r>
      <w:r>
        <w:rPr>
          <w:rFonts w:cs="宋体" w:hint="eastAsia"/>
        </w:rPr>
        <w:t>关于建筑施工企业资金短缺的原因及对策研究</w:t>
      </w:r>
    </w:p>
    <w:p w:rsidR="00293F7F" w:rsidRDefault="00293F7F" w:rsidP="00E80343">
      <w:pPr>
        <w:rPr>
          <w:rFonts w:cs="Times New Roman"/>
        </w:rPr>
      </w:pPr>
      <w:r>
        <w:t>263</w:t>
      </w:r>
      <w:r>
        <w:tab/>
      </w:r>
      <w:r>
        <w:rPr>
          <w:rFonts w:cs="宋体" w:hint="eastAsia"/>
        </w:rPr>
        <w:t>我国乳制品行业的成本管理研究</w:t>
      </w:r>
    </w:p>
    <w:p w:rsidR="00293F7F" w:rsidRDefault="00293F7F" w:rsidP="00E80343">
      <w:pPr>
        <w:rPr>
          <w:rFonts w:cs="Times New Roman"/>
        </w:rPr>
      </w:pPr>
      <w:r>
        <w:t>264</w:t>
      </w:r>
      <w:r>
        <w:tab/>
      </w:r>
      <w:r>
        <w:rPr>
          <w:rFonts w:cs="宋体" w:hint="eastAsia"/>
        </w:rPr>
        <w:t>对高新技术企业融资问题的探讨</w:t>
      </w:r>
    </w:p>
    <w:p w:rsidR="00293F7F" w:rsidRPr="00A76610" w:rsidRDefault="00293F7F" w:rsidP="00E80343">
      <w:pPr>
        <w:rPr>
          <w:rFonts w:cs="Times New Roman"/>
        </w:rPr>
      </w:pPr>
      <w:r>
        <w:t>265</w:t>
      </w:r>
      <w:r>
        <w:tab/>
      </w:r>
      <w:r w:rsidRPr="00A76610">
        <w:rPr>
          <w:rFonts w:cs="宋体" w:hint="eastAsia"/>
        </w:rPr>
        <w:t>个人所得税制度的完善研究</w:t>
      </w:r>
    </w:p>
    <w:p w:rsidR="00293F7F" w:rsidRDefault="00293F7F" w:rsidP="00E80343">
      <w:pPr>
        <w:rPr>
          <w:rFonts w:cs="Times New Roman"/>
        </w:rPr>
      </w:pPr>
      <w:r>
        <w:t>266</w:t>
      </w:r>
      <w:r>
        <w:tab/>
      </w:r>
      <w:r>
        <w:rPr>
          <w:rFonts w:cs="宋体" w:hint="eastAsia"/>
        </w:rPr>
        <w:t>唐山港审计分析及经营风险评估</w:t>
      </w:r>
    </w:p>
    <w:p w:rsidR="00293F7F" w:rsidRDefault="00293F7F" w:rsidP="00E80343">
      <w:pPr>
        <w:rPr>
          <w:rFonts w:cs="Times New Roman"/>
        </w:rPr>
      </w:pPr>
      <w:r>
        <w:t>267</w:t>
      </w:r>
      <w:r>
        <w:tab/>
      </w:r>
      <w:r>
        <w:rPr>
          <w:rFonts w:cs="宋体" w:hint="eastAsia"/>
        </w:rPr>
        <w:t>上市公司环境会计信息披露问题研究</w:t>
      </w:r>
      <w:r>
        <w:t>——</w:t>
      </w:r>
      <w:r>
        <w:rPr>
          <w:rFonts w:cs="宋体" w:hint="eastAsia"/>
        </w:rPr>
        <w:t>以医药制造业为例</w:t>
      </w:r>
    </w:p>
    <w:p w:rsidR="00293F7F" w:rsidRDefault="00293F7F" w:rsidP="00E80343">
      <w:pPr>
        <w:rPr>
          <w:rFonts w:cs="Times New Roman"/>
        </w:rPr>
      </w:pPr>
      <w:r>
        <w:t>268</w:t>
      </w:r>
      <w:r>
        <w:tab/>
      </w:r>
      <w:r>
        <w:rPr>
          <w:rFonts w:cs="宋体" w:hint="eastAsia"/>
        </w:rPr>
        <w:t>我国白酒上市公司财务状况分析</w:t>
      </w:r>
      <w:r>
        <w:t>--</w:t>
      </w:r>
      <w:r>
        <w:rPr>
          <w:rFonts w:cs="宋体" w:hint="eastAsia"/>
        </w:rPr>
        <w:t>以泸州老窖为例</w:t>
      </w:r>
    </w:p>
    <w:p w:rsidR="00293F7F" w:rsidRDefault="00293F7F" w:rsidP="00E80343">
      <w:pPr>
        <w:rPr>
          <w:rFonts w:cs="Times New Roman"/>
        </w:rPr>
      </w:pPr>
      <w:r>
        <w:t>269</w:t>
      </w:r>
      <w:r>
        <w:tab/>
      </w:r>
      <w:r>
        <w:rPr>
          <w:rFonts w:cs="宋体" w:hint="eastAsia"/>
        </w:rPr>
        <w:t>家电行业上市公司应收账款管理</w:t>
      </w:r>
      <w:r>
        <w:t>—</w:t>
      </w:r>
      <w:r>
        <w:rPr>
          <w:rFonts w:cs="宋体" w:hint="eastAsia"/>
        </w:rPr>
        <w:t>以苏泊尔为例</w:t>
      </w:r>
    </w:p>
    <w:p w:rsidR="00293F7F" w:rsidRDefault="00293F7F" w:rsidP="00E80343">
      <w:pPr>
        <w:rPr>
          <w:rFonts w:cs="Times New Roman"/>
        </w:rPr>
      </w:pPr>
      <w:r>
        <w:t>270</w:t>
      </w:r>
      <w:r>
        <w:tab/>
      </w:r>
      <w:r>
        <w:rPr>
          <w:rFonts w:cs="宋体" w:hint="eastAsia"/>
        </w:rPr>
        <w:t>会计行业诚信缺失及对策</w:t>
      </w:r>
    </w:p>
    <w:p w:rsidR="00293F7F" w:rsidRDefault="00293F7F" w:rsidP="00E80343">
      <w:pPr>
        <w:rPr>
          <w:rFonts w:cs="Times New Roman"/>
        </w:rPr>
      </w:pPr>
      <w:r>
        <w:t>271</w:t>
      </w:r>
      <w:r>
        <w:tab/>
      </w:r>
      <w:r>
        <w:rPr>
          <w:rFonts w:cs="宋体" w:hint="eastAsia"/>
        </w:rPr>
        <w:t>论恒大的货币资金管理</w:t>
      </w:r>
    </w:p>
    <w:p w:rsidR="00293F7F" w:rsidRDefault="00293F7F" w:rsidP="00E80343">
      <w:pPr>
        <w:rPr>
          <w:rFonts w:cs="Times New Roman"/>
        </w:rPr>
      </w:pPr>
      <w:r>
        <w:t>272</w:t>
      </w:r>
      <w:r>
        <w:tab/>
      </w:r>
      <w:r>
        <w:rPr>
          <w:rFonts w:cs="宋体" w:hint="eastAsia"/>
        </w:rPr>
        <w:t>民营企业内部控制制度的问题及完善研究</w:t>
      </w:r>
    </w:p>
    <w:p w:rsidR="00293F7F" w:rsidRDefault="00293F7F" w:rsidP="00E80343">
      <w:pPr>
        <w:rPr>
          <w:rFonts w:cs="Times New Roman"/>
        </w:rPr>
      </w:pPr>
      <w:r>
        <w:t>273</w:t>
      </w:r>
      <w:r>
        <w:tab/>
      </w:r>
      <w:r>
        <w:rPr>
          <w:rFonts w:cs="宋体" w:hint="eastAsia"/>
        </w:rPr>
        <w:t>中小企业营运资本管理存在的问题及对策</w:t>
      </w:r>
    </w:p>
    <w:p w:rsidR="00293F7F" w:rsidRDefault="00293F7F" w:rsidP="00E80343">
      <w:pPr>
        <w:rPr>
          <w:rFonts w:cs="Times New Roman"/>
        </w:rPr>
      </w:pPr>
      <w:r>
        <w:t>274</w:t>
      </w:r>
      <w:r>
        <w:tab/>
      </w:r>
      <w:r>
        <w:rPr>
          <w:rFonts w:cs="宋体" w:hint="eastAsia"/>
        </w:rPr>
        <w:t>企业内部控制问题研究</w:t>
      </w:r>
      <w:r>
        <w:t>—</w:t>
      </w:r>
      <w:r>
        <w:rPr>
          <w:rFonts w:cs="宋体" w:hint="eastAsia"/>
        </w:rPr>
        <w:t>基于金庸武侠门派管理视角</w:t>
      </w:r>
    </w:p>
    <w:p w:rsidR="00293F7F" w:rsidRDefault="00293F7F" w:rsidP="00E80343">
      <w:pPr>
        <w:rPr>
          <w:rFonts w:cs="Times New Roman"/>
        </w:rPr>
      </w:pPr>
      <w:r>
        <w:t>275</w:t>
      </w:r>
      <w:r>
        <w:tab/>
      </w:r>
      <w:r>
        <w:rPr>
          <w:rFonts w:cs="宋体" w:hint="eastAsia"/>
        </w:rPr>
        <w:t>平衡计分卡在恒大集团绩效管理体系中的应用研究</w:t>
      </w:r>
    </w:p>
    <w:p w:rsidR="00293F7F" w:rsidRDefault="00293F7F" w:rsidP="00E80343">
      <w:pPr>
        <w:rPr>
          <w:rFonts w:cs="Times New Roman"/>
        </w:rPr>
      </w:pPr>
      <w:r>
        <w:t>276</w:t>
      </w:r>
      <w:r>
        <w:tab/>
        <w:t>PPP</w:t>
      </w:r>
      <w:r>
        <w:rPr>
          <w:rFonts w:cs="宋体" w:hint="eastAsia"/>
        </w:rPr>
        <w:t>模式存在的问题及审计必要性</w:t>
      </w:r>
    </w:p>
    <w:p w:rsidR="00293F7F" w:rsidRDefault="00293F7F" w:rsidP="00E80343">
      <w:pPr>
        <w:rPr>
          <w:rFonts w:cs="Times New Roman"/>
        </w:rPr>
      </w:pPr>
      <w:r>
        <w:t>277</w:t>
      </w:r>
      <w:r>
        <w:tab/>
      </w:r>
      <w:r>
        <w:rPr>
          <w:rFonts w:cs="宋体" w:hint="eastAsia"/>
        </w:rPr>
        <w:t>电子商务环境下关于会计实务的探讨</w:t>
      </w:r>
    </w:p>
    <w:p w:rsidR="00293F7F" w:rsidRDefault="00293F7F" w:rsidP="00E80343">
      <w:pPr>
        <w:rPr>
          <w:rFonts w:cs="Times New Roman"/>
        </w:rPr>
      </w:pPr>
      <w:r>
        <w:t>278</w:t>
      </w:r>
      <w:r>
        <w:tab/>
      </w:r>
      <w:r>
        <w:rPr>
          <w:rFonts w:cs="宋体" w:hint="eastAsia"/>
        </w:rPr>
        <w:t>大数据时代下网络审计实务现状及发展浅析</w:t>
      </w:r>
    </w:p>
    <w:p w:rsidR="00293F7F" w:rsidRDefault="00293F7F" w:rsidP="00E80343">
      <w:pPr>
        <w:rPr>
          <w:rFonts w:cs="Times New Roman"/>
        </w:rPr>
      </w:pPr>
      <w:r>
        <w:t>279</w:t>
      </w:r>
      <w:r>
        <w:tab/>
      </w:r>
      <w:r>
        <w:rPr>
          <w:rFonts w:cs="宋体" w:hint="eastAsia"/>
        </w:rPr>
        <w:t>上市公司关联方交易的利润操纵问题</w:t>
      </w:r>
      <w:r>
        <w:t>——</w:t>
      </w:r>
      <w:r>
        <w:rPr>
          <w:rFonts w:cs="宋体" w:hint="eastAsia"/>
        </w:rPr>
        <w:t>基于五粮液集团的案例分析</w:t>
      </w:r>
    </w:p>
    <w:p w:rsidR="00293F7F" w:rsidRDefault="00293F7F" w:rsidP="00E80343">
      <w:pPr>
        <w:rPr>
          <w:rFonts w:cs="Times New Roman"/>
        </w:rPr>
      </w:pPr>
      <w:r>
        <w:t>280</w:t>
      </w:r>
      <w:r>
        <w:tab/>
      </w:r>
      <w:r>
        <w:rPr>
          <w:rFonts w:cs="宋体" w:hint="eastAsia"/>
        </w:rPr>
        <w:t>会计师事务所降低审计风险的有效举措</w:t>
      </w:r>
    </w:p>
    <w:p w:rsidR="00293F7F" w:rsidRDefault="00293F7F" w:rsidP="00E80343">
      <w:pPr>
        <w:rPr>
          <w:rFonts w:cs="Times New Roman"/>
        </w:rPr>
      </w:pPr>
      <w:r>
        <w:t>281</w:t>
      </w:r>
      <w:r>
        <w:tab/>
      </w:r>
      <w:r>
        <w:rPr>
          <w:rFonts w:cs="宋体" w:hint="eastAsia"/>
        </w:rPr>
        <w:t>政府部门会计信息批露问题研究</w:t>
      </w:r>
    </w:p>
    <w:p w:rsidR="00293F7F" w:rsidRDefault="00293F7F" w:rsidP="00E80343">
      <w:pPr>
        <w:rPr>
          <w:rFonts w:cs="Times New Roman"/>
        </w:rPr>
      </w:pPr>
      <w:r>
        <w:t>282</w:t>
      </w:r>
      <w:r>
        <w:tab/>
      </w:r>
      <w:r>
        <w:rPr>
          <w:rFonts w:cs="宋体" w:hint="eastAsia"/>
        </w:rPr>
        <w:t>商事登记制度改革对中小会计师事务所发展影响及对策探究</w:t>
      </w:r>
    </w:p>
    <w:p w:rsidR="00293F7F" w:rsidRDefault="00293F7F" w:rsidP="00E80343">
      <w:pPr>
        <w:rPr>
          <w:rFonts w:cs="Times New Roman"/>
        </w:rPr>
      </w:pPr>
      <w:r>
        <w:t>283</w:t>
      </w:r>
      <w:r>
        <w:tab/>
      </w:r>
      <w:r>
        <w:rPr>
          <w:rFonts w:cs="宋体" w:hint="eastAsia"/>
        </w:rPr>
        <w:t>基于杜邦体系的蒙牛乳业财务报告分析</w:t>
      </w:r>
    </w:p>
    <w:p w:rsidR="00293F7F" w:rsidRDefault="00293F7F" w:rsidP="00E80343">
      <w:pPr>
        <w:rPr>
          <w:rFonts w:cs="Times New Roman"/>
        </w:rPr>
      </w:pPr>
      <w:r>
        <w:t>284</w:t>
      </w:r>
      <w:r>
        <w:tab/>
      </w:r>
      <w:r>
        <w:rPr>
          <w:rFonts w:cs="宋体" w:hint="eastAsia"/>
        </w:rPr>
        <w:t>我国上市商业银行盈利能力分析</w:t>
      </w:r>
      <w:r>
        <w:t>—-</w:t>
      </w:r>
      <w:r>
        <w:rPr>
          <w:rFonts w:cs="宋体" w:hint="eastAsia"/>
        </w:rPr>
        <w:t>以交通银行为例</w:t>
      </w:r>
    </w:p>
    <w:p w:rsidR="00293F7F" w:rsidRDefault="00293F7F" w:rsidP="00E80343">
      <w:pPr>
        <w:rPr>
          <w:rFonts w:cs="Times New Roman"/>
        </w:rPr>
      </w:pPr>
      <w:r>
        <w:t>285</w:t>
      </w:r>
      <w:r>
        <w:tab/>
      </w:r>
      <w:r>
        <w:rPr>
          <w:rFonts w:cs="宋体" w:hint="eastAsia"/>
        </w:rPr>
        <w:t>我国上市商业银行盈利能力分析</w:t>
      </w:r>
      <w:r>
        <w:t>——</w:t>
      </w:r>
      <w:r>
        <w:rPr>
          <w:rFonts w:cs="宋体" w:hint="eastAsia"/>
        </w:rPr>
        <w:t>以五大行为例</w:t>
      </w:r>
    </w:p>
    <w:p w:rsidR="00293F7F" w:rsidRDefault="00293F7F" w:rsidP="00E80343">
      <w:pPr>
        <w:rPr>
          <w:rFonts w:cs="Times New Roman"/>
        </w:rPr>
      </w:pPr>
      <w:r>
        <w:t>286</w:t>
      </w:r>
      <w:r>
        <w:tab/>
      </w:r>
      <w:r>
        <w:rPr>
          <w:rFonts w:cs="宋体" w:hint="eastAsia"/>
        </w:rPr>
        <w:t>电商行业盈利能力分析</w:t>
      </w:r>
    </w:p>
    <w:p w:rsidR="00293F7F" w:rsidRDefault="00293F7F" w:rsidP="00E80343">
      <w:pPr>
        <w:rPr>
          <w:rFonts w:cs="Times New Roman"/>
        </w:rPr>
      </w:pPr>
      <w:r>
        <w:t>287</w:t>
      </w:r>
      <w:r>
        <w:tab/>
      </w:r>
      <w:r>
        <w:rPr>
          <w:rFonts w:cs="宋体" w:hint="eastAsia"/>
        </w:rPr>
        <w:t>高新技术企业财务报告分析</w:t>
      </w:r>
      <w:r>
        <w:t>——</w:t>
      </w:r>
      <w:r>
        <w:rPr>
          <w:rFonts w:cs="宋体" w:hint="eastAsia"/>
        </w:rPr>
        <w:t>财务能力分析</w:t>
      </w:r>
    </w:p>
    <w:p w:rsidR="00293F7F" w:rsidRDefault="00293F7F" w:rsidP="00E80343">
      <w:pPr>
        <w:rPr>
          <w:rFonts w:cs="Times New Roman"/>
        </w:rPr>
      </w:pPr>
      <w:r>
        <w:t>288</w:t>
      </w:r>
      <w:r>
        <w:tab/>
      </w:r>
      <w:r>
        <w:rPr>
          <w:rFonts w:cs="宋体" w:hint="eastAsia"/>
        </w:rPr>
        <w:t>房地产行业薪酬问题及对策研究</w:t>
      </w:r>
    </w:p>
    <w:p w:rsidR="00293F7F" w:rsidRDefault="00293F7F" w:rsidP="00E80343">
      <w:pPr>
        <w:rPr>
          <w:rFonts w:cs="Times New Roman"/>
        </w:rPr>
      </w:pPr>
      <w:r>
        <w:t>289</w:t>
      </w:r>
      <w:r>
        <w:tab/>
      </w:r>
      <w:r>
        <w:rPr>
          <w:rFonts w:cs="宋体" w:hint="eastAsia"/>
        </w:rPr>
        <w:t>上市公司的资本结构优化研究</w:t>
      </w:r>
    </w:p>
    <w:p w:rsidR="00293F7F" w:rsidRDefault="00293F7F" w:rsidP="00E80343">
      <w:pPr>
        <w:rPr>
          <w:rFonts w:cs="Times New Roman"/>
        </w:rPr>
      </w:pPr>
      <w:r>
        <w:t>290</w:t>
      </w:r>
      <w:r>
        <w:tab/>
      </w:r>
      <w:r>
        <w:rPr>
          <w:rFonts w:cs="宋体" w:hint="eastAsia"/>
        </w:rPr>
        <w:t>钢铁行业上市公司盈利能力比较分析</w:t>
      </w:r>
    </w:p>
    <w:p w:rsidR="00293F7F" w:rsidRDefault="00293F7F" w:rsidP="00E80343">
      <w:pPr>
        <w:rPr>
          <w:rFonts w:cs="Times New Roman"/>
        </w:rPr>
      </w:pPr>
      <w:r>
        <w:t>291</w:t>
      </w:r>
      <w:r>
        <w:tab/>
      </w:r>
      <w:r>
        <w:rPr>
          <w:rFonts w:cs="宋体" w:hint="eastAsia"/>
        </w:rPr>
        <w:t>汽车行业上市公司盈利能力比较分析</w:t>
      </w:r>
    </w:p>
    <w:p w:rsidR="00293F7F" w:rsidRDefault="00293F7F" w:rsidP="00E80343">
      <w:pPr>
        <w:rPr>
          <w:rFonts w:cs="Times New Roman"/>
        </w:rPr>
      </w:pPr>
      <w:r>
        <w:t>292</w:t>
      </w:r>
      <w:r>
        <w:tab/>
      </w:r>
      <w:r>
        <w:rPr>
          <w:rFonts w:cs="宋体" w:hint="eastAsia"/>
        </w:rPr>
        <w:t>网络媒体行业上市公司盈利能力分析</w:t>
      </w:r>
    </w:p>
    <w:p w:rsidR="00293F7F" w:rsidRDefault="00293F7F" w:rsidP="00E80343">
      <w:pPr>
        <w:rPr>
          <w:rFonts w:cs="Times New Roman"/>
        </w:rPr>
      </w:pPr>
      <w:r>
        <w:t>293</w:t>
      </w:r>
      <w:r>
        <w:tab/>
      </w:r>
      <w:r>
        <w:rPr>
          <w:rFonts w:cs="宋体" w:hint="eastAsia"/>
        </w:rPr>
        <w:t>浅谈企业债券筹资的方式及选择</w:t>
      </w:r>
      <w:r>
        <w:t>——</w:t>
      </w:r>
      <w:r>
        <w:rPr>
          <w:rFonts w:cs="宋体" w:hint="eastAsia"/>
        </w:rPr>
        <w:t>以融创中国为例</w:t>
      </w:r>
    </w:p>
    <w:p w:rsidR="00293F7F" w:rsidRDefault="00293F7F" w:rsidP="00E80343">
      <w:pPr>
        <w:rPr>
          <w:rFonts w:cs="Times New Roman"/>
        </w:rPr>
      </w:pPr>
      <w:r>
        <w:t>294</w:t>
      </w:r>
      <w:r>
        <w:tab/>
      </w:r>
      <w:r>
        <w:rPr>
          <w:rFonts w:cs="宋体" w:hint="eastAsia"/>
        </w:rPr>
        <w:t>民营企业财务管理存在的问题与对策</w:t>
      </w:r>
    </w:p>
    <w:p w:rsidR="00293F7F" w:rsidRDefault="00293F7F" w:rsidP="00E80343">
      <w:pPr>
        <w:rPr>
          <w:rFonts w:cs="Times New Roman"/>
        </w:rPr>
      </w:pPr>
      <w:r>
        <w:t>295</w:t>
      </w:r>
      <w:r>
        <w:tab/>
      </w:r>
      <w:r>
        <w:rPr>
          <w:rFonts w:cs="宋体" w:hint="eastAsia"/>
        </w:rPr>
        <w:t>食品加工企业物流成本核算与控制研究</w:t>
      </w:r>
      <w:r>
        <w:t>——</w:t>
      </w:r>
      <w:r>
        <w:rPr>
          <w:rFonts w:cs="宋体" w:hint="eastAsia"/>
        </w:rPr>
        <w:t>以金健米业为例</w:t>
      </w:r>
    </w:p>
    <w:p w:rsidR="00293F7F" w:rsidRDefault="00293F7F" w:rsidP="00E80343">
      <w:pPr>
        <w:rPr>
          <w:rFonts w:cs="Times New Roman"/>
        </w:rPr>
      </w:pPr>
      <w:r>
        <w:t>296</w:t>
      </w:r>
      <w:r>
        <w:tab/>
      </w:r>
      <w:r>
        <w:rPr>
          <w:rFonts w:cs="宋体" w:hint="eastAsia"/>
        </w:rPr>
        <w:t>大数据背景对中小企业财务会计管理工作的影响</w:t>
      </w:r>
    </w:p>
    <w:p w:rsidR="00293F7F" w:rsidRDefault="00293F7F" w:rsidP="00E80343">
      <w:pPr>
        <w:rPr>
          <w:rFonts w:cs="Times New Roman"/>
        </w:rPr>
      </w:pPr>
      <w:r>
        <w:t>297</w:t>
      </w:r>
      <w:r>
        <w:tab/>
      </w:r>
      <w:r>
        <w:rPr>
          <w:rFonts w:cs="宋体" w:hint="eastAsia"/>
        </w:rPr>
        <w:t>中小企业内部控制存在的问题及对策</w:t>
      </w:r>
    </w:p>
    <w:p w:rsidR="00293F7F" w:rsidRDefault="00293F7F" w:rsidP="00E80343">
      <w:pPr>
        <w:rPr>
          <w:rFonts w:cs="Times New Roman"/>
        </w:rPr>
      </w:pPr>
      <w:r>
        <w:t>298</w:t>
      </w:r>
      <w:r>
        <w:tab/>
      </w:r>
      <w:r>
        <w:rPr>
          <w:rFonts w:cs="宋体" w:hint="eastAsia"/>
        </w:rPr>
        <w:t>论稳健原则对中国上市公司的适用性及其实际应用</w:t>
      </w:r>
    </w:p>
    <w:p w:rsidR="00293F7F" w:rsidRDefault="00293F7F" w:rsidP="00E80343">
      <w:pPr>
        <w:rPr>
          <w:rFonts w:cs="Times New Roman"/>
        </w:rPr>
      </w:pPr>
      <w:r>
        <w:t>299</w:t>
      </w:r>
      <w:r>
        <w:tab/>
      </w:r>
      <w:r>
        <w:rPr>
          <w:rFonts w:cs="宋体" w:hint="eastAsia"/>
        </w:rPr>
        <w:t>上市公司财务重述问题研究</w:t>
      </w:r>
    </w:p>
    <w:p w:rsidR="00293F7F" w:rsidRDefault="00293F7F" w:rsidP="00E80343">
      <w:pPr>
        <w:rPr>
          <w:rFonts w:cs="Times New Roman"/>
        </w:rPr>
      </w:pPr>
      <w:r>
        <w:t>300</w:t>
      </w:r>
      <w:r>
        <w:tab/>
      </w:r>
      <w:r>
        <w:rPr>
          <w:rFonts w:cs="宋体" w:hint="eastAsia"/>
        </w:rPr>
        <w:t>通讯行业盈利能力分析研究</w:t>
      </w:r>
      <w:r>
        <w:t>——</w:t>
      </w:r>
      <w:r>
        <w:rPr>
          <w:rFonts w:cs="宋体" w:hint="eastAsia"/>
        </w:rPr>
        <w:t>以中兴通讯股份公司为例</w:t>
      </w:r>
    </w:p>
    <w:p w:rsidR="00293F7F" w:rsidRDefault="00293F7F" w:rsidP="00E80343">
      <w:pPr>
        <w:rPr>
          <w:rFonts w:cs="Times New Roman"/>
        </w:rPr>
      </w:pPr>
      <w:r>
        <w:t>301</w:t>
      </w:r>
      <w:r>
        <w:tab/>
      </w:r>
      <w:r>
        <w:rPr>
          <w:rFonts w:cs="宋体" w:hint="eastAsia"/>
        </w:rPr>
        <w:t>餐饮行业营运资金管理问题研究</w:t>
      </w:r>
    </w:p>
    <w:p w:rsidR="00293F7F" w:rsidRDefault="00293F7F" w:rsidP="00E80343">
      <w:pPr>
        <w:rPr>
          <w:rFonts w:cs="Times New Roman"/>
        </w:rPr>
      </w:pPr>
      <w:r>
        <w:t>302</w:t>
      </w:r>
      <w:r>
        <w:tab/>
      </w:r>
      <w:r>
        <w:rPr>
          <w:rFonts w:cs="宋体" w:hint="eastAsia"/>
        </w:rPr>
        <w:t>审计报告改革的影响及应对</w:t>
      </w:r>
    </w:p>
    <w:p w:rsidR="00293F7F" w:rsidRDefault="00293F7F" w:rsidP="00E80343">
      <w:pPr>
        <w:rPr>
          <w:rFonts w:cs="Times New Roman"/>
        </w:rPr>
      </w:pPr>
      <w:r>
        <w:t>303</w:t>
      </w:r>
      <w:r>
        <w:tab/>
      </w:r>
      <w:r>
        <w:rPr>
          <w:rFonts w:cs="宋体" w:hint="eastAsia"/>
        </w:rPr>
        <w:t>制药企业的营运能力分析</w:t>
      </w:r>
      <w:r>
        <w:t>——</w:t>
      </w:r>
      <w:r>
        <w:rPr>
          <w:rFonts w:cs="宋体" w:hint="eastAsia"/>
        </w:rPr>
        <w:t>以华北制药为例</w:t>
      </w:r>
    </w:p>
    <w:p w:rsidR="00293F7F" w:rsidRDefault="00293F7F" w:rsidP="00E80343">
      <w:pPr>
        <w:rPr>
          <w:rFonts w:cs="Times New Roman"/>
        </w:rPr>
      </w:pPr>
      <w:r>
        <w:t>304</w:t>
      </w:r>
      <w:r>
        <w:tab/>
      </w:r>
      <w:r>
        <w:rPr>
          <w:rFonts w:cs="宋体" w:hint="eastAsia"/>
        </w:rPr>
        <w:t>我国家电企业财务风险分析及其防范研究</w:t>
      </w:r>
      <w:r>
        <w:t>——</w:t>
      </w:r>
      <w:r>
        <w:rPr>
          <w:rFonts w:cs="宋体" w:hint="eastAsia"/>
        </w:rPr>
        <w:t>以美的集团为例</w:t>
      </w:r>
    </w:p>
    <w:p w:rsidR="00293F7F" w:rsidRDefault="00293F7F" w:rsidP="00E80343">
      <w:pPr>
        <w:rPr>
          <w:rFonts w:cs="Times New Roman"/>
        </w:rPr>
      </w:pPr>
      <w:r>
        <w:t>305</w:t>
      </w:r>
      <w:r>
        <w:tab/>
      </w:r>
      <w:r>
        <w:rPr>
          <w:rFonts w:cs="宋体" w:hint="eastAsia"/>
        </w:rPr>
        <w:t>对注册会计师行业的研究</w:t>
      </w:r>
    </w:p>
    <w:p w:rsidR="00293F7F" w:rsidRDefault="00293F7F" w:rsidP="00E80343">
      <w:pPr>
        <w:rPr>
          <w:rFonts w:cs="Times New Roman"/>
        </w:rPr>
      </w:pPr>
      <w:r>
        <w:t>306</w:t>
      </w:r>
      <w:r>
        <w:tab/>
      </w:r>
      <w:r>
        <w:rPr>
          <w:rFonts w:cs="宋体" w:hint="eastAsia"/>
        </w:rPr>
        <w:t>家电行业的偿债能力分析</w:t>
      </w:r>
      <w:r>
        <w:t>——</w:t>
      </w:r>
      <w:r>
        <w:rPr>
          <w:rFonts w:cs="宋体" w:hint="eastAsia"/>
        </w:rPr>
        <w:t>以美菱电器为例</w:t>
      </w:r>
    </w:p>
    <w:p w:rsidR="00293F7F" w:rsidRDefault="00293F7F" w:rsidP="00E80343">
      <w:pPr>
        <w:rPr>
          <w:rFonts w:cs="Times New Roman"/>
        </w:rPr>
      </w:pPr>
      <w:r>
        <w:t>307</w:t>
      </w:r>
      <w:r>
        <w:tab/>
      </w:r>
      <w:r>
        <w:rPr>
          <w:rFonts w:cs="宋体" w:hint="eastAsia"/>
        </w:rPr>
        <w:t>白酒行业偿债能力分析</w:t>
      </w:r>
      <w:r>
        <w:t>——</w:t>
      </w:r>
      <w:r>
        <w:rPr>
          <w:rFonts w:cs="宋体" w:hint="eastAsia"/>
        </w:rPr>
        <w:t>以古井贡酒为例</w:t>
      </w:r>
    </w:p>
    <w:p w:rsidR="00293F7F" w:rsidRDefault="00293F7F" w:rsidP="00E80343">
      <w:pPr>
        <w:rPr>
          <w:rFonts w:cs="Times New Roman"/>
        </w:rPr>
      </w:pPr>
      <w:r>
        <w:t>308</w:t>
      </w:r>
      <w:r>
        <w:tab/>
      </w:r>
      <w:r>
        <w:rPr>
          <w:rFonts w:cs="宋体" w:hint="eastAsia"/>
        </w:rPr>
        <w:t>“互联网</w:t>
      </w:r>
      <w:r>
        <w:t>+</w:t>
      </w:r>
      <w:r>
        <w:rPr>
          <w:rFonts w:cs="宋体" w:hint="eastAsia"/>
        </w:rPr>
        <w:t>”时代下的审计方向浅析</w:t>
      </w:r>
    </w:p>
    <w:p w:rsidR="00293F7F" w:rsidRDefault="00293F7F" w:rsidP="00E80343">
      <w:pPr>
        <w:rPr>
          <w:rFonts w:cs="Times New Roman"/>
        </w:rPr>
      </w:pPr>
      <w:r>
        <w:t>309</w:t>
      </w:r>
      <w:r>
        <w:tab/>
      </w:r>
      <w:r>
        <w:rPr>
          <w:rFonts w:cs="宋体" w:hint="eastAsia"/>
        </w:rPr>
        <w:t>我国服装制造企业存货管理研究</w:t>
      </w:r>
      <w:r>
        <w:t>——</w:t>
      </w:r>
      <w:r>
        <w:rPr>
          <w:rFonts w:cs="宋体" w:hint="eastAsia"/>
        </w:rPr>
        <w:t>以美邦服饰为例</w:t>
      </w:r>
    </w:p>
    <w:p w:rsidR="00293F7F" w:rsidRDefault="00293F7F" w:rsidP="00E80343">
      <w:pPr>
        <w:rPr>
          <w:rFonts w:cs="Times New Roman"/>
        </w:rPr>
      </w:pPr>
      <w:r>
        <w:t>310</w:t>
      </w:r>
      <w:r>
        <w:tab/>
      </w:r>
      <w:r>
        <w:rPr>
          <w:rFonts w:cs="宋体" w:hint="eastAsia"/>
        </w:rPr>
        <w:t>我国影视业上市公司偿债能力分析</w:t>
      </w:r>
      <w:r>
        <w:t>——</w:t>
      </w:r>
      <w:r>
        <w:rPr>
          <w:rFonts w:cs="宋体" w:hint="eastAsia"/>
        </w:rPr>
        <w:t>以华谊兄弟公司为例</w:t>
      </w:r>
    </w:p>
    <w:p w:rsidR="00293F7F" w:rsidRDefault="00293F7F" w:rsidP="00E80343">
      <w:pPr>
        <w:rPr>
          <w:rFonts w:cs="Times New Roman"/>
        </w:rPr>
      </w:pPr>
      <w:r>
        <w:t>311</w:t>
      </w:r>
      <w:r>
        <w:tab/>
      </w:r>
      <w:r>
        <w:rPr>
          <w:rFonts w:cs="宋体" w:hint="eastAsia"/>
        </w:rPr>
        <w:t>我国房地产行业上市公司应收账款问题探究</w:t>
      </w:r>
      <w:r>
        <w:t>——</w:t>
      </w:r>
      <w:r>
        <w:rPr>
          <w:rFonts w:cs="宋体" w:hint="eastAsia"/>
        </w:rPr>
        <w:t>以保利地产为例</w:t>
      </w:r>
    </w:p>
    <w:p w:rsidR="00293F7F" w:rsidRDefault="00293F7F" w:rsidP="00E80343">
      <w:pPr>
        <w:rPr>
          <w:rFonts w:cs="Times New Roman"/>
        </w:rPr>
      </w:pPr>
      <w:r>
        <w:t>312</w:t>
      </w:r>
      <w:r>
        <w:tab/>
      </w:r>
      <w:r>
        <w:rPr>
          <w:rFonts w:cs="宋体" w:hint="eastAsia"/>
        </w:rPr>
        <w:t>我国房地产企业盈利能力分析</w:t>
      </w:r>
      <w:r>
        <w:t>——</w:t>
      </w:r>
      <w:r>
        <w:rPr>
          <w:rFonts w:cs="宋体" w:hint="eastAsia"/>
        </w:rPr>
        <w:t>以荣盛发展为例</w:t>
      </w:r>
    </w:p>
    <w:p w:rsidR="00293F7F" w:rsidRDefault="00293F7F" w:rsidP="00E80343">
      <w:pPr>
        <w:rPr>
          <w:rFonts w:cs="Times New Roman"/>
        </w:rPr>
      </w:pPr>
      <w:r>
        <w:t>313</w:t>
      </w:r>
      <w:r>
        <w:tab/>
      </w:r>
      <w:r>
        <w:rPr>
          <w:rFonts w:cs="宋体" w:hint="eastAsia"/>
        </w:rPr>
        <w:t>房地产企业偿债能力分析</w:t>
      </w:r>
      <w:r>
        <w:t>-</w:t>
      </w:r>
      <w:r>
        <w:rPr>
          <w:rFonts w:cs="宋体" w:hint="eastAsia"/>
        </w:rPr>
        <w:t>以恒大为例</w:t>
      </w:r>
    </w:p>
    <w:p w:rsidR="00293F7F" w:rsidRDefault="00293F7F" w:rsidP="00E80343">
      <w:pPr>
        <w:rPr>
          <w:rFonts w:cs="Times New Roman"/>
        </w:rPr>
      </w:pPr>
      <w:r>
        <w:t>314</w:t>
      </w:r>
      <w:r>
        <w:tab/>
      </w:r>
      <w:r>
        <w:rPr>
          <w:rFonts w:cs="宋体" w:hint="eastAsia"/>
        </w:rPr>
        <w:t>制造企业会计信息化建设研究</w:t>
      </w:r>
      <w:r>
        <w:t>——</w:t>
      </w:r>
      <w:r>
        <w:rPr>
          <w:rFonts w:cs="宋体" w:hint="eastAsia"/>
        </w:rPr>
        <w:t>以</w:t>
      </w:r>
      <w:r>
        <w:t>A</w:t>
      </w:r>
      <w:r>
        <w:rPr>
          <w:rFonts w:cs="宋体" w:hint="eastAsia"/>
        </w:rPr>
        <w:t>企业为例</w:t>
      </w:r>
    </w:p>
    <w:p w:rsidR="00293F7F" w:rsidRDefault="00293F7F" w:rsidP="00E80343">
      <w:r>
        <w:t>315</w:t>
      </w:r>
      <w:r>
        <w:tab/>
      </w:r>
      <w:r>
        <w:rPr>
          <w:rFonts w:cs="宋体" w:hint="eastAsia"/>
        </w:rPr>
        <w:t>我国乳制品行业的盈利能力分析</w:t>
      </w:r>
      <w:r>
        <w:t>——</w:t>
      </w:r>
      <w:r>
        <w:rPr>
          <w:rFonts w:cs="宋体" w:hint="eastAsia"/>
        </w:rPr>
        <w:t>以伊利集团为例</w:t>
      </w:r>
      <w:r>
        <w:t xml:space="preserve"> </w:t>
      </w:r>
    </w:p>
    <w:p w:rsidR="00293F7F" w:rsidRDefault="00293F7F" w:rsidP="00E80343">
      <w:r>
        <w:t>316</w:t>
      </w:r>
      <w:r>
        <w:tab/>
      </w:r>
      <w:r>
        <w:rPr>
          <w:rFonts w:cs="宋体" w:hint="eastAsia"/>
        </w:rPr>
        <w:t>我国房地产上市公司营运资金管理问题研究</w:t>
      </w:r>
      <w:r>
        <w:t>——</w:t>
      </w:r>
      <w:r>
        <w:rPr>
          <w:rFonts w:cs="宋体" w:hint="eastAsia"/>
        </w:rPr>
        <w:t>以保利地产为例</w:t>
      </w:r>
      <w:r>
        <w:t xml:space="preserve"> </w:t>
      </w:r>
    </w:p>
    <w:p w:rsidR="00293F7F" w:rsidRDefault="00293F7F" w:rsidP="00E80343">
      <w:pPr>
        <w:rPr>
          <w:rFonts w:cs="Times New Roman"/>
        </w:rPr>
      </w:pPr>
      <w:r>
        <w:t>317</w:t>
      </w:r>
      <w:r>
        <w:tab/>
      </w:r>
      <w:r>
        <w:rPr>
          <w:rFonts w:cs="宋体" w:hint="eastAsia"/>
        </w:rPr>
        <w:t>基于价值链的成本管理研究</w:t>
      </w:r>
      <w:r>
        <w:t>——</w:t>
      </w:r>
      <w:r>
        <w:rPr>
          <w:rFonts w:cs="宋体" w:hint="eastAsia"/>
        </w:rPr>
        <w:t>以格力电器为例</w:t>
      </w:r>
    </w:p>
    <w:p w:rsidR="00293F7F" w:rsidRDefault="00293F7F" w:rsidP="00E80343">
      <w:pPr>
        <w:rPr>
          <w:rFonts w:cs="Times New Roman"/>
        </w:rPr>
      </w:pPr>
      <w:r>
        <w:t>318</w:t>
      </w:r>
      <w:r>
        <w:tab/>
      </w:r>
      <w:r>
        <w:rPr>
          <w:rFonts w:cs="宋体" w:hint="eastAsia"/>
        </w:rPr>
        <w:t>华为企业战略</w:t>
      </w:r>
    </w:p>
    <w:p w:rsidR="00293F7F" w:rsidRDefault="00293F7F" w:rsidP="00E80343">
      <w:pPr>
        <w:rPr>
          <w:rFonts w:cs="Times New Roman"/>
        </w:rPr>
      </w:pPr>
      <w:r>
        <w:t>319</w:t>
      </w:r>
      <w:r>
        <w:tab/>
      </w:r>
      <w:r>
        <w:rPr>
          <w:rFonts w:cs="宋体" w:hint="eastAsia"/>
        </w:rPr>
        <w:t>企业财务风险存在的成因及对策</w:t>
      </w:r>
    </w:p>
    <w:p w:rsidR="00293F7F" w:rsidRDefault="00293F7F" w:rsidP="00E80343">
      <w:pPr>
        <w:rPr>
          <w:rFonts w:cs="Times New Roman"/>
        </w:rPr>
      </w:pPr>
      <w:r>
        <w:t>320</w:t>
      </w:r>
      <w:r>
        <w:tab/>
      </w:r>
      <w:r>
        <w:rPr>
          <w:rFonts w:cs="宋体" w:hint="eastAsia"/>
        </w:rPr>
        <w:t>以</w:t>
      </w:r>
      <w:r>
        <w:t>*ST</w:t>
      </w:r>
      <w:r>
        <w:rPr>
          <w:rFonts w:cs="宋体" w:hint="eastAsia"/>
        </w:rPr>
        <w:t>天威为例讨论</w:t>
      </w:r>
      <w:r>
        <w:t>*ST</w:t>
      </w:r>
      <w:r>
        <w:rPr>
          <w:rFonts w:cs="宋体" w:hint="eastAsia"/>
        </w:rPr>
        <w:t>公司如何成功去</w:t>
      </w:r>
      <w:r>
        <w:t>*</w:t>
      </w:r>
      <w:r>
        <w:rPr>
          <w:rFonts w:cs="宋体" w:hint="eastAsia"/>
        </w:rPr>
        <w:t>摘帽</w:t>
      </w:r>
    </w:p>
    <w:p w:rsidR="00293F7F" w:rsidRDefault="00293F7F" w:rsidP="00E80343">
      <w:pPr>
        <w:rPr>
          <w:rFonts w:cs="Times New Roman"/>
        </w:rPr>
      </w:pPr>
      <w:r>
        <w:t>321</w:t>
      </w:r>
      <w:r>
        <w:tab/>
      </w:r>
      <w:r>
        <w:rPr>
          <w:rFonts w:cs="宋体" w:hint="eastAsia"/>
        </w:rPr>
        <w:t>企业流动资产管理存在的问题及对策</w:t>
      </w:r>
    </w:p>
    <w:p w:rsidR="00293F7F" w:rsidRDefault="00293F7F" w:rsidP="00E80343">
      <w:pPr>
        <w:rPr>
          <w:rFonts w:cs="Times New Roman"/>
        </w:rPr>
      </w:pPr>
      <w:r>
        <w:t>322</w:t>
      </w:r>
      <w:r>
        <w:tab/>
      </w:r>
      <w:r>
        <w:rPr>
          <w:rFonts w:cs="宋体" w:hint="eastAsia"/>
        </w:rPr>
        <w:t>企业筹资方式及选择的探析</w:t>
      </w:r>
    </w:p>
    <w:p w:rsidR="00293F7F" w:rsidRDefault="00293F7F" w:rsidP="00E80343">
      <w:pPr>
        <w:rPr>
          <w:rFonts w:cs="Times New Roman"/>
        </w:rPr>
      </w:pPr>
      <w:r>
        <w:t>323</w:t>
      </w:r>
      <w:r>
        <w:tab/>
      </w:r>
      <w:r>
        <w:rPr>
          <w:rFonts w:cs="宋体" w:hint="eastAsia"/>
        </w:rPr>
        <w:t>营业税改增值税的成效及问题分析</w:t>
      </w:r>
    </w:p>
    <w:p w:rsidR="00293F7F" w:rsidRDefault="00293F7F" w:rsidP="00E80343">
      <w:pPr>
        <w:rPr>
          <w:rFonts w:cs="Times New Roman"/>
        </w:rPr>
      </w:pPr>
      <w:r>
        <w:t>324</w:t>
      </w:r>
      <w:r>
        <w:tab/>
      </w:r>
      <w:r>
        <w:rPr>
          <w:rFonts w:cs="宋体" w:hint="eastAsia"/>
        </w:rPr>
        <w:t>医疗器械行业上市公司盈利能力分析</w:t>
      </w:r>
    </w:p>
    <w:p w:rsidR="00293F7F" w:rsidRDefault="00293F7F" w:rsidP="00E80343">
      <w:pPr>
        <w:rPr>
          <w:rFonts w:cs="Times New Roman"/>
        </w:rPr>
      </w:pPr>
      <w:r>
        <w:t>325</w:t>
      </w:r>
      <w:r>
        <w:tab/>
      </w:r>
      <w:r>
        <w:rPr>
          <w:rFonts w:cs="宋体" w:hint="eastAsia"/>
        </w:rPr>
        <w:t>上海汽车集团盈利质量分析</w:t>
      </w:r>
    </w:p>
    <w:p w:rsidR="00293F7F" w:rsidRDefault="00293F7F" w:rsidP="00E80343">
      <w:pPr>
        <w:rPr>
          <w:rFonts w:cs="Times New Roman"/>
        </w:rPr>
      </w:pPr>
      <w:r>
        <w:t>326</w:t>
      </w:r>
      <w:r>
        <w:tab/>
      </w:r>
      <w:r>
        <w:rPr>
          <w:rFonts w:cs="宋体" w:hint="eastAsia"/>
        </w:rPr>
        <w:t>企业社会成本问题研究</w:t>
      </w:r>
    </w:p>
    <w:p w:rsidR="00293F7F" w:rsidRDefault="00293F7F" w:rsidP="00E80343">
      <w:pPr>
        <w:rPr>
          <w:rFonts w:cs="Times New Roman"/>
        </w:rPr>
      </w:pPr>
      <w:r>
        <w:t>327</w:t>
      </w:r>
      <w:r>
        <w:tab/>
      </w:r>
      <w:r>
        <w:rPr>
          <w:rFonts w:cs="宋体" w:hint="eastAsia"/>
        </w:rPr>
        <w:t>保利房地产盈利能力分析</w:t>
      </w:r>
    </w:p>
    <w:p w:rsidR="00293F7F" w:rsidRDefault="00293F7F" w:rsidP="00E80343">
      <w:pPr>
        <w:rPr>
          <w:rFonts w:cs="Times New Roman"/>
        </w:rPr>
      </w:pPr>
      <w:r>
        <w:t>328</w:t>
      </w:r>
      <w:r>
        <w:tab/>
      </w:r>
      <w:r>
        <w:rPr>
          <w:rFonts w:cs="宋体" w:hint="eastAsia"/>
        </w:rPr>
        <w:t>乐视公司偿债能力分析</w:t>
      </w:r>
    </w:p>
    <w:p w:rsidR="00293F7F" w:rsidRDefault="00293F7F" w:rsidP="00E80343">
      <w:pPr>
        <w:rPr>
          <w:rFonts w:cs="Times New Roman"/>
        </w:rPr>
      </w:pPr>
      <w:r>
        <w:t>329</w:t>
      </w:r>
      <w:r>
        <w:tab/>
      </w:r>
      <w:r>
        <w:rPr>
          <w:rFonts w:cs="宋体" w:hint="eastAsia"/>
        </w:rPr>
        <w:t>华谊兄弟传媒公司财务管理战略研究</w:t>
      </w:r>
    </w:p>
    <w:p w:rsidR="00293F7F" w:rsidRDefault="00293F7F" w:rsidP="00E80343">
      <w:pPr>
        <w:rPr>
          <w:rFonts w:cs="Times New Roman"/>
        </w:rPr>
      </w:pPr>
      <w:r>
        <w:t>330</w:t>
      </w:r>
      <w:r>
        <w:tab/>
      </w:r>
      <w:r>
        <w:rPr>
          <w:rFonts w:cs="宋体" w:hint="eastAsia"/>
        </w:rPr>
        <w:t>网络环境下会计信息系统安全对策研究</w:t>
      </w:r>
    </w:p>
    <w:p w:rsidR="00293F7F" w:rsidRDefault="00293F7F" w:rsidP="00E80343">
      <w:pPr>
        <w:rPr>
          <w:rFonts w:cs="Times New Roman"/>
        </w:rPr>
      </w:pPr>
      <w:r>
        <w:t>331</w:t>
      </w:r>
      <w:r>
        <w:tab/>
      </w:r>
      <w:r>
        <w:rPr>
          <w:rFonts w:cs="宋体" w:hint="eastAsia"/>
        </w:rPr>
        <w:t>金地（集团）股份有限公司偿债能力分析与评价</w:t>
      </w:r>
    </w:p>
    <w:p w:rsidR="00293F7F" w:rsidRDefault="00293F7F" w:rsidP="00E80343">
      <w:pPr>
        <w:rPr>
          <w:rFonts w:cs="Times New Roman"/>
        </w:rPr>
      </w:pPr>
      <w:r>
        <w:t>332</w:t>
      </w:r>
      <w:r>
        <w:tab/>
      </w:r>
      <w:r>
        <w:rPr>
          <w:rFonts w:cs="宋体" w:hint="eastAsia"/>
        </w:rPr>
        <w:t>小企业所得税税务筹划问题研究</w:t>
      </w:r>
    </w:p>
    <w:p w:rsidR="00293F7F" w:rsidRDefault="00293F7F" w:rsidP="00E80343">
      <w:pPr>
        <w:rPr>
          <w:rFonts w:cs="Times New Roman"/>
        </w:rPr>
      </w:pPr>
      <w:r>
        <w:t>333</w:t>
      </w:r>
      <w:r>
        <w:tab/>
      </w:r>
      <w:r>
        <w:rPr>
          <w:rFonts w:cs="宋体" w:hint="eastAsia"/>
        </w:rPr>
        <w:t>房地产企业全面预算管理研究</w:t>
      </w:r>
    </w:p>
    <w:p w:rsidR="00293F7F" w:rsidRDefault="00293F7F" w:rsidP="00E80343">
      <w:pPr>
        <w:rPr>
          <w:rFonts w:cs="Times New Roman"/>
        </w:rPr>
      </w:pPr>
      <w:r>
        <w:t>334</w:t>
      </w:r>
      <w:r>
        <w:tab/>
      </w:r>
      <w:r>
        <w:rPr>
          <w:rFonts w:cs="宋体" w:hint="eastAsia"/>
        </w:rPr>
        <w:t>对供应链成本控制的探讨</w:t>
      </w:r>
    </w:p>
    <w:p w:rsidR="00293F7F" w:rsidRDefault="00293F7F" w:rsidP="00E80343">
      <w:pPr>
        <w:rPr>
          <w:rFonts w:cs="Times New Roman"/>
        </w:rPr>
      </w:pPr>
      <w:r>
        <w:t>335</w:t>
      </w:r>
      <w:r>
        <w:tab/>
      </w:r>
      <w:r>
        <w:rPr>
          <w:rFonts w:cs="宋体" w:hint="eastAsia"/>
        </w:rPr>
        <w:t>战略管理会计应用的研究</w:t>
      </w:r>
    </w:p>
    <w:p w:rsidR="00293F7F" w:rsidRDefault="00293F7F" w:rsidP="00E80343">
      <w:pPr>
        <w:rPr>
          <w:rFonts w:cs="Times New Roman"/>
        </w:rPr>
      </w:pPr>
      <w:r>
        <w:t>336</w:t>
      </w:r>
      <w:r>
        <w:tab/>
      </w:r>
      <w:r>
        <w:rPr>
          <w:rFonts w:cs="宋体" w:hint="eastAsia"/>
        </w:rPr>
        <w:t>论或有事项对企业财务状况的影响</w:t>
      </w:r>
    </w:p>
    <w:p w:rsidR="00293F7F" w:rsidRDefault="00293F7F" w:rsidP="00E80343">
      <w:pPr>
        <w:rPr>
          <w:rFonts w:cs="Times New Roman"/>
        </w:rPr>
      </w:pPr>
      <w:r>
        <w:t>337</w:t>
      </w:r>
      <w:r>
        <w:tab/>
      </w:r>
      <w:r>
        <w:rPr>
          <w:rFonts w:cs="宋体" w:hint="eastAsia"/>
        </w:rPr>
        <w:t>雾霾背景下碳排放权会计处理问题研究</w:t>
      </w:r>
    </w:p>
    <w:p w:rsidR="00293F7F" w:rsidRDefault="00293F7F" w:rsidP="00E80343">
      <w:pPr>
        <w:rPr>
          <w:rFonts w:cs="Times New Roman"/>
        </w:rPr>
      </w:pPr>
      <w:r>
        <w:t>338</w:t>
      </w:r>
      <w:r>
        <w:tab/>
      </w:r>
      <w:r>
        <w:rPr>
          <w:rFonts w:cs="宋体" w:hint="eastAsia"/>
        </w:rPr>
        <w:t>电商企业会计的未来发展问题研究</w:t>
      </w:r>
    </w:p>
    <w:p w:rsidR="00293F7F" w:rsidRDefault="00293F7F" w:rsidP="00E80343">
      <w:pPr>
        <w:rPr>
          <w:rFonts w:cs="Times New Roman"/>
        </w:rPr>
      </w:pPr>
      <w:r>
        <w:t>339</w:t>
      </w:r>
      <w:r>
        <w:tab/>
      </w:r>
      <w:r>
        <w:rPr>
          <w:rFonts w:cs="宋体" w:hint="eastAsia"/>
        </w:rPr>
        <w:t>试论管理会计在商业银行中的应用</w:t>
      </w:r>
    </w:p>
    <w:p w:rsidR="00293F7F" w:rsidRDefault="00293F7F" w:rsidP="00E80343">
      <w:pPr>
        <w:rPr>
          <w:rFonts w:cs="Times New Roman"/>
        </w:rPr>
      </w:pPr>
      <w:r>
        <w:t>340</w:t>
      </w:r>
      <w:r>
        <w:tab/>
      </w:r>
      <w:r>
        <w:rPr>
          <w:rFonts w:cs="宋体" w:hint="eastAsia"/>
        </w:rPr>
        <w:t>企业并购中的税收筹划问题研究</w:t>
      </w:r>
    </w:p>
    <w:p w:rsidR="00293F7F" w:rsidRDefault="00293F7F" w:rsidP="00E80343">
      <w:pPr>
        <w:rPr>
          <w:rFonts w:cs="Times New Roman"/>
        </w:rPr>
      </w:pPr>
      <w:r>
        <w:t>341</w:t>
      </w:r>
      <w:r>
        <w:tab/>
      </w:r>
      <w:r>
        <w:rPr>
          <w:rFonts w:cs="宋体" w:hint="eastAsia"/>
        </w:rPr>
        <w:t>手机游戏盈利模式的分析</w:t>
      </w:r>
      <w:r>
        <w:t>——</w:t>
      </w:r>
      <w:r>
        <w:rPr>
          <w:rFonts w:cs="宋体" w:hint="eastAsia"/>
        </w:rPr>
        <w:t>以网易公司为例</w:t>
      </w:r>
    </w:p>
    <w:p w:rsidR="00293F7F" w:rsidRDefault="00293F7F" w:rsidP="00E80343">
      <w:pPr>
        <w:rPr>
          <w:rFonts w:cs="Times New Roman"/>
        </w:rPr>
      </w:pPr>
      <w:r>
        <w:t>342</w:t>
      </w:r>
      <w:r>
        <w:tab/>
      </w:r>
      <w:r>
        <w:rPr>
          <w:rFonts w:cs="宋体" w:hint="eastAsia"/>
        </w:rPr>
        <w:t>我国企业跨国并购的财务问题</w:t>
      </w:r>
    </w:p>
    <w:p w:rsidR="00293F7F" w:rsidRDefault="00293F7F" w:rsidP="00E80343">
      <w:pPr>
        <w:rPr>
          <w:rFonts w:cs="Times New Roman"/>
        </w:rPr>
      </w:pPr>
      <w:r>
        <w:t>343</w:t>
      </w:r>
      <w:r>
        <w:tab/>
      </w:r>
      <w:r>
        <w:rPr>
          <w:rFonts w:cs="宋体" w:hint="eastAsia"/>
        </w:rPr>
        <w:t>制度环境对会计准则执行的影响研究</w:t>
      </w:r>
    </w:p>
    <w:p w:rsidR="00293F7F" w:rsidRDefault="00293F7F" w:rsidP="00E80343">
      <w:pPr>
        <w:rPr>
          <w:rFonts w:cs="Times New Roman"/>
        </w:rPr>
      </w:pPr>
      <w:r>
        <w:t>344</w:t>
      </w:r>
      <w:r>
        <w:tab/>
      </w:r>
      <w:r>
        <w:rPr>
          <w:rFonts w:cs="宋体" w:hint="eastAsia"/>
        </w:rPr>
        <w:t>地方高校筹资问题研究</w:t>
      </w:r>
    </w:p>
    <w:p w:rsidR="00293F7F" w:rsidRDefault="00293F7F" w:rsidP="00E80343">
      <w:pPr>
        <w:rPr>
          <w:rFonts w:cs="Times New Roman"/>
        </w:rPr>
      </w:pPr>
      <w:r>
        <w:t>345</w:t>
      </w:r>
      <w:r>
        <w:tab/>
      </w:r>
      <w:r>
        <w:rPr>
          <w:rFonts w:cs="宋体" w:hint="eastAsia"/>
        </w:rPr>
        <w:t>大数据对审计监督全面覆盖影响的研究</w:t>
      </w:r>
    </w:p>
    <w:p w:rsidR="00293F7F" w:rsidRDefault="00293F7F" w:rsidP="00E80343">
      <w:pPr>
        <w:rPr>
          <w:rFonts w:cs="Times New Roman"/>
        </w:rPr>
      </w:pPr>
      <w:r>
        <w:t>346</w:t>
      </w:r>
      <w:r>
        <w:tab/>
      </w:r>
      <w:r>
        <w:rPr>
          <w:rFonts w:cs="宋体" w:hint="eastAsia"/>
        </w:rPr>
        <w:t>我国企业管理会计应用环境优化</w:t>
      </w:r>
      <w:r>
        <w:t>——</w:t>
      </w:r>
      <w:r>
        <w:rPr>
          <w:rFonts w:cs="宋体" w:hint="eastAsia"/>
        </w:rPr>
        <w:t>以今麦郎饮品股份有限公司为例</w:t>
      </w:r>
    </w:p>
    <w:p w:rsidR="00293F7F" w:rsidRDefault="00293F7F" w:rsidP="00E80343">
      <w:pPr>
        <w:rPr>
          <w:rFonts w:cs="Times New Roman"/>
        </w:rPr>
      </w:pPr>
      <w:r>
        <w:t>347</w:t>
      </w:r>
      <w:r>
        <w:tab/>
      </w:r>
      <w:r>
        <w:rPr>
          <w:rFonts w:cs="宋体" w:hint="eastAsia"/>
        </w:rPr>
        <w:t>新型城镇化背景下政府债务风险问题研究</w:t>
      </w:r>
    </w:p>
    <w:p w:rsidR="00293F7F" w:rsidRDefault="00293F7F" w:rsidP="00E80343">
      <w:pPr>
        <w:rPr>
          <w:rFonts w:cs="Times New Roman"/>
        </w:rPr>
      </w:pPr>
      <w:r>
        <w:t>348</w:t>
      </w:r>
      <w:r>
        <w:tab/>
      </w:r>
      <w:r>
        <w:rPr>
          <w:rFonts w:cs="宋体" w:hint="eastAsia"/>
        </w:rPr>
        <w:t>浅析绿色会计在企业中的确认计量及作用</w:t>
      </w:r>
    </w:p>
    <w:p w:rsidR="00293F7F" w:rsidRDefault="00293F7F" w:rsidP="00E80343">
      <w:pPr>
        <w:rPr>
          <w:rFonts w:cs="Times New Roman"/>
        </w:rPr>
      </w:pPr>
      <w:r>
        <w:t>349</w:t>
      </w:r>
      <w:r>
        <w:tab/>
      </w:r>
      <w:r>
        <w:rPr>
          <w:rFonts w:cs="宋体" w:hint="eastAsia"/>
        </w:rPr>
        <w:t>浅谈</w:t>
      </w:r>
      <w:r>
        <w:t>XBRL</w:t>
      </w:r>
      <w:r>
        <w:rPr>
          <w:rFonts w:cs="宋体" w:hint="eastAsia"/>
        </w:rPr>
        <w:t>在上市公司中的应用</w:t>
      </w:r>
    </w:p>
    <w:p w:rsidR="00293F7F" w:rsidRDefault="00293F7F" w:rsidP="00E80343">
      <w:pPr>
        <w:rPr>
          <w:rFonts w:cs="Times New Roman"/>
        </w:rPr>
      </w:pPr>
      <w:r>
        <w:t>350</w:t>
      </w:r>
      <w:r>
        <w:tab/>
      </w:r>
      <w:r>
        <w:rPr>
          <w:rFonts w:cs="宋体" w:hint="eastAsia"/>
        </w:rPr>
        <w:t>中小企业集合票据融资问题与对策研究</w:t>
      </w:r>
    </w:p>
    <w:p w:rsidR="00293F7F" w:rsidRDefault="00293F7F" w:rsidP="00E80343">
      <w:pPr>
        <w:rPr>
          <w:rFonts w:cs="Times New Roman"/>
        </w:rPr>
      </w:pPr>
      <w:r>
        <w:t>351</w:t>
      </w:r>
      <w:r>
        <w:tab/>
      </w:r>
      <w:r>
        <w:rPr>
          <w:rFonts w:cs="宋体" w:hint="eastAsia"/>
        </w:rPr>
        <w:t>好莱客公司采购业务内部控制的案例研究</w:t>
      </w:r>
    </w:p>
    <w:p w:rsidR="00293F7F" w:rsidRDefault="00293F7F" w:rsidP="00E80343">
      <w:pPr>
        <w:rPr>
          <w:rFonts w:cs="Times New Roman"/>
        </w:rPr>
      </w:pPr>
      <w:r>
        <w:t>352</w:t>
      </w:r>
      <w:r>
        <w:tab/>
        <w:t>PPP</w:t>
      </w:r>
      <w:r>
        <w:rPr>
          <w:rFonts w:cs="宋体" w:hint="eastAsia"/>
        </w:rPr>
        <w:t>模式下的融资风险及应对建议</w:t>
      </w:r>
    </w:p>
    <w:p w:rsidR="00293F7F" w:rsidRDefault="00293F7F" w:rsidP="00E80343">
      <w:pPr>
        <w:rPr>
          <w:rFonts w:cs="Times New Roman"/>
        </w:rPr>
      </w:pPr>
      <w:r>
        <w:t>353</w:t>
      </w:r>
      <w:r>
        <w:tab/>
      </w:r>
      <w:r>
        <w:rPr>
          <w:rFonts w:cs="宋体" w:hint="eastAsia"/>
        </w:rPr>
        <w:t>第三方支付平台分期付款会计处理的研究</w:t>
      </w:r>
      <w:r>
        <w:t>——</w:t>
      </w:r>
      <w:r>
        <w:rPr>
          <w:rFonts w:cs="宋体" w:hint="eastAsia"/>
        </w:rPr>
        <w:t>以京东白条为例</w:t>
      </w:r>
    </w:p>
    <w:p w:rsidR="00293F7F" w:rsidRDefault="00293F7F" w:rsidP="00E80343">
      <w:pPr>
        <w:rPr>
          <w:rFonts w:cs="Times New Roman"/>
        </w:rPr>
      </w:pPr>
      <w:r>
        <w:t>354</w:t>
      </w:r>
      <w:r>
        <w:tab/>
      </w:r>
      <w:r>
        <w:rPr>
          <w:rFonts w:cs="宋体" w:hint="eastAsia"/>
        </w:rPr>
        <w:t>浅析公益性捐赠对上市公司利润的影响</w:t>
      </w:r>
    </w:p>
    <w:p w:rsidR="00293F7F" w:rsidRDefault="00293F7F" w:rsidP="00E80343">
      <w:pPr>
        <w:rPr>
          <w:rFonts w:cs="Times New Roman"/>
        </w:rPr>
      </w:pPr>
      <w:r>
        <w:t>355</w:t>
      </w:r>
      <w:r>
        <w:tab/>
      </w:r>
      <w:r>
        <w:rPr>
          <w:rFonts w:cs="宋体" w:hint="eastAsia"/>
        </w:rPr>
        <w:t>会计准则与会计职业判断的关系问题研究</w:t>
      </w:r>
    </w:p>
    <w:p w:rsidR="00293F7F" w:rsidRDefault="00293F7F" w:rsidP="00E80343">
      <w:pPr>
        <w:rPr>
          <w:rFonts w:cs="Times New Roman"/>
        </w:rPr>
      </w:pPr>
      <w:r>
        <w:t>356</w:t>
      </w:r>
      <w:r>
        <w:tab/>
        <w:t>PPP</w:t>
      </w:r>
      <w:r>
        <w:rPr>
          <w:rFonts w:cs="宋体" w:hint="eastAsia"/>
        </w:rPr>
        <w:t>融资模式下会计核算问题探析</w:t>
      </w:r>
    </w:p>
    <w:p w:rsidR="00293F7F" w:rsidRDefault="00293F7F" w:rsidP="00E80343">
      <w:pPr>
        <w:rPr>
          <w:rFonts w:cs="Times New Roman"/>
        </w:rPr>
      </w:pPr>
      <w:r>
        <w:t>357</w:t>
      </w:r>
      <w:r>
        <w:tab/>
      </w:r>
      <w:r>
        <w:rPr>
          <w:rFonts w:cs="宋体" w:hint="eastAsia"/>
        </w:rPr>
        <w:t>住房贷款的风险管理研究</w:t>
      </w:r>
      <w:r>
        <w:t>——</w:t>
      </w:r>
      <w:r>
        <w:rPr>
          <w:rFonts w:cs="宋体" w:hint="eastAsia"/>
        </w:rPr>
        <w:t>以建设银行为例</w:t>
      </w:r>
    </w:p>
    <w:p w:rsidR="00293F7F" w:rsidRDefault="00293F7F" w:rsidP="00E80343">
      <w:pPr>
        <w:rPr>
          <w:rFonts w:cs="Times New Roman"/>
        </w:rPr>
      </w:pPr>
      <w:r>
        <w:t>358</w:t>
      </w:r>
      <w:r>
        <w:tab/>
      </w:r>
      <w:r>
        <w:rPr>
          <w:rFonts w:cs="宋体" w:hint="eastAsia"/>
        </w:rPr>
        <w:t>采购与应付账款系统内部控制研究</w:t>
      </w:r>
      <w:r>
        <w:t>——</w:t>
      </w:r>
      <w:r>
        <w:rPr>
          <w:rFonts w:cs="宋体" w:hint="eastAsia"/>
        </w:rPr>
        <w:t>以</w:t>
      </w:r>
      <w:r>
        <w:t>x</w:t>
      </w:r>
      <w:r>
        <w:rPr>
          <w:rFonts w:cs="宋体" w:hint="eastAsia"/>
        </w:rPr>
        <w:t>公司为例</w:t>
      </w:r>
    </w:p>
    <w:p w:rsidR="00293F7F" w:rsidRDefault="00293F7F" w:rsidP="00E80343">
      <w:r>
        <w:t>359</w:t>
      </w:r>
      <w:r>
        <w:tab/>
      </w:r>
      <w:r>
        <w:rPr>
          <w:rFonts w:cs="宋体" w:hint="eastAsia"/>
        </w:rPr>
        <w:t>我国上市公司股票回购的财务效应分析</w:t>
      </w:r>
      <w:r>
        <w:t>——</w:t>
      </w:r>
      <w:r>
        <w:rPr>
          <w:rFonts w:cs="宋体" w:hint="eastAsia"/>
        </w:rPr>
        <w:t>以</w:t>
      </w:r>
      <w:r>
        <w:t>XX</w:t>
      </w:r>
      <w:r>
        <w:rPr>
          <w:rFonts w:cs="宋体" w:hint="eastAsia"/>
        </w:rPr>
        <w:t>公司为例</w:t>
      </w:r>
      <w:r>
        <w:t xml:space="preserve">    </w:t>
      </w:r>
    </w:p>
    <w:p w:rsidR="00293F7F" w:rsidRDefault="00293F7F" w:rsidP="00E80343">
      <w:pPr>
        <w:rPr>
          <w:rFonts w:cs="Times New Roman"/>
        </w:rPr>
      </w:pPr>
      <w:r>
        <w:t>360</w:t>
      </w:r>
      <w:r>
        <w:tab/>
      </w:r>
      <w:r>
        <w:rPr>
          <w:rFonts w:cs="宋体" w:hint="eastAsia"/>
        </w:rPr>
        <w:t>战略成本管理及其在我国的应用分析</w:t>
      </w:r>
    </w:p>
    <w:p w:rsidR="00293F7F" w:rsidRDefault="00293F7F" w:rsidP="00E80343">
      <w:r>
        <w:t>361</w:t>
      </w:r>
      <w:r>
        <w:tab/>
      </w:r>
      <w:r>
        <w:rPr>
          <w:rFonts w:cs="宋体" w:hint="eastAsia"/>
        </w:rPr>
        <w:t>股权激励的会计处理及其经济后果研究</w:t>
      </w:r>
      <w:r>
        <w:t>——</w:t>
      </w:r>
      <w:r>
        <w:rPr>
          <w:rFonts w:cs="宋体" w:hint="eastAsia"/>
        </w:rPr>
        <w:t>以</w:t>
      </w:r>
      <w:r>
        <w:t>XX</w:t>
      </w:r>
      <w:r>
        <w:rPr>
          <w:rFonts w:cs="宋体" w:hint="eastAsia"/>
        </w:rPr>
        <w:t>公司为例</w:t>
      </w:r>
      <w:r>
        <w:t xml:space="preserve"> </w:t>
      </w:r>
    </w:p>
    <w:p w:rsidR="00293F7F" w:rsidRDefault="00293F7F" w:rsidP="00E80343">
      <w:pPr>
        <w:rPr>
          <w:rFonts w:cs="Times New Roman"/>
        </w:rPr>
      </w:pPr>
      <w:r>
        <w:t>362</w:t>
      </w:r>
      <w:r>
        <w:tab/>
      </w:r>
      <w:r>
        <w:rPr>
          <w:rFonts w:cs="宋体" w:hint="eastAsia"/>
        </w:rPr>
        <w:t>企业社会责任信息披露之中外比较</w:t>
      </w:r>
      <w:r>
        <w:t>—</w:t>
      </w:r>
      <w:r>
        <w:rPr>
          <w:rFonts w:cs="宋体" w:hint="eastAsia"/>
        </w:rPr>
        <w:t>以壳牌与中石油为案例分析</w:t>
      </w:r>
    </w:p>
    <w:p w:rsidR="00293F7F" w:rsidRDefault="00293F7F" w:rsidP="00E80343">
      <w:pPr>
        <w:rPr>
          <w:rFonts w:cs="Times New Roman"/>
        </w:rPr>
      </w:pPr>
      <w:r>
        <w:t>363</w:t>
      </w:r>
      <w:r>
        <w:tab/>
      </w:r>
      <w:r>
        <w:rPr>
          <w:rFonts w:cs="宋体" w:hint="eastAsia"/>
        </w:rPr>
        <w:t>基于公司治理层面的的企业道德问题研究</w:t>
      </w:r>
    </w:p>
    <w:p w:rsidR="00293F7F" w:rsidRDefault="00293F7F" w:rsidP="00E80343">
      <w:pPr>
        <w:rPr>
          <w:rFonts w:cs="Times New Roman"/>
        </w:rPr>
      </w:pPr>
      <w:r>
        <w:t>364</w:t>
      </w:r>
      <w:r>
        <w:tab/>
      </w:r>
      <w:r>
        <w:rPr>
          <w:rFonts w:cs="宋体" w:hint="eastAsia"/>
        </w:rPr>
        <w:t>企业并购中存在的财务风险和规避策略</w:t>
      </w:r>
    </w:p>
    <w:p w:rsidR="00293F7F" w:rsidRDefault="00293F7F" w:rsidP="00E80343">
      <w:pPr>
        <w:rPr>
          <w:rFonts w:cs="Times New Roman"/>
        </w:rPr>
      </w:pPr>
      <w:r>
        <w:t>365</w:t>
      </w:r>
      <w:r>
        <w:tab/>
      </w:r>
      <w:r>
        <w:rPr>
          <w:rFonts w:cs="宋体" w:hint="eastAsia"/>
        </w:rPr>
        <w:t>企业并购的筹资与支付方式的选择研究</w:t>
      </w:r>
    </w:p>
    <w:p w:rsidR="00293F7F" w:rsidRDefault="00293F7F" w:rsidP="00E80343">
      <w:pPr>
        <w:rPr>
          <w:rFonts w:cs="Times New Roman"/>
        </w:rPr>
      </w:pPr>
      <w:r>
        <w:t>366</w:t>
      </w:r>
      <w:r>
        <w:tab/>
      </w:r>
      <w:r>
        <w:rPr>
          <w:rFonts w:cs="宋体" w:hint="eastAsia"/>
        </w:rPr>
        <w:t>雅戈尔公司流动资产管理的问题及对策分析</w:t>
      </w:r>
    </w:p>
    <w:p w:rsidR="00293F7F" w:rsidRDefault="00293F7F" w:rsidP="00E80343">
      <w:pPr>
        <w:rPr>
          <w:rFonts w:cs="Times New Roman"/>
        </w:rPr>
      </w:pPr>
      <w:r>
        <w:t>367</w:t>
      </w:r>
      <w:r>
        <w:tab/>
      </w:r>
      <w:r>
        <w:rPr>
          <w:rFonts w:cs="宋体" w:hint="eastAsia"/>
        </w:rPr>
        <w:t>苹果与</w:t>
      </w:r>
      <w:r>
        <w:t>HTC</w:t>
      </w:r>
      <w:r>
        <w:rPr>
          <w:rFonts w:cs="宋体" w:hint="eastAsia"/>
        </w:rPr>
        <w:t>财务投入对创新力持续发展的对比分析</w:t>
      </w:r>
    </w:p>
    <w:p w:rsidR="00293F7F" w:rsidRDefault="00293F7F" w:rsidP="00E80343">
      <w:pPr>
        <w:rPr>
          <w:rFonts w:cs="Times New Roman"/>
        </w:rPr>
      </w:pPr>
      <w:r>
        <w:t>368</w:t>
      </w:r>
      <w:r>
        <w:tab/>
      </w:r>
      <w:r>
        <w:rPr>
          <w:rFonts w:cs="宋体" w:hint="eastAsia"/>
        </w:rPr>
        <w:t>公司债务结构对企业发展问题研究</w:t>
      </w:r>
      <w:r>
        <w:t>——</w:t>
      </w:r>
      <w:r>
        <w:rPr>
          <w:rFonts w:cs="宋体" w:hint="eastAsia"/>
        </w:rPr>
        <w:t>以</w:t>
      </w:r>
      <w:r>
        <w:t>xx</w:t>
      </w:r>
      <w:r>
        <w:rPr>
          <w:rFonts w:cs="宋体" w:hint="eastAsia"/>
        </w:rPr>
        <w:t>公司为例</w:t>
      </w:r>
    </w:p>
    <w:p w:rsidR="00293F7F" w:rsidRDefault="00293F7F" w:rsidP="00E80343">
      <w:pPr>
        <w:rPr>
          <w:rFonts w:cs="Times New Roman"/>
        </w:rPr>
      </w:pPr>
      <w:r>
        <w:t>369</w:t>
      </w:r>
      <w:r>
        <w:tab/>
      </w:r>
      <w:r>
        <w:rPr>
          <w:rFonts w:cs="宋体" w:hint="eastAsia"/>
        </w:rPr>
        <w:t>企业可转换债券融资问题的研究</w:t>
      </w:r>
    </w:p>
    <w:p w:rsidR="00293F7F" w:rsidRDefault="00293F7F" w:rsidP="00E80343">
      <w:pPr>
        <w:rPr>
          <w:rFonts w:cs="Times New Roman"/>
        </w:rPr>
      </w:pPr>
      <w:r>
        <w:t>370</w:t>
      </w:r>
      <w:r>
        <w:tab/>
      </w:r>
      <w:r>
        <w:rPr>
          <w:rFonts w:cs="宋体" w:hint="eastAsia"/>
        </w:rPr>
        <w:t>医药行业会计信息化问题的研究</w:t>
      </w:r>
    </w:p>
    <w:p w:rsidR="00293F7F" w:rsidRDefault="00293F7F" w:rsidP="00E80343">
      <w:pPr>
        <w:rPr>
          <w:rFonts w:cs="Times New Roman"/>
        </w:rPr>
      </w:pPr>
      <w:r>
        <w:t>371</w:t>
      </w:r>
      <w:r>
        <w:tab/>
      </w:r>
      <w:r>
        <w:rPr>
          <w:rFonts w:cs="宋体" w:hint="eastAsia"/>
        </w:rPr>
        <w:t>我国商业银行资本结构对盈利能力的影响分析</w:t>
      </w:r>
    </w:p>
    <w:p w:rsidR="00293F7F" w:rsidRDefault="00293F7F" w:rsidP="00E80343">
      <w:pPr>
        <w:rPr>
          <w:rFonts w:cs="Times New Roman"/>
        </w:rPr>
      </w:pPr>
      <w:r>
        <w:t>372</w:t>
      </w:r>
      <w:r>
        <w:tab/>
      </w:r>
      <w:r>
        <w:rPr>
          <w:rFonts w:cs="宋体" w:hint="eastAsia"/>
        </w:rPr>
        <w:t>会计信息化背景下财务共享模式探析</w:t>
      </w:r>
    </w:p>
    <w:p w:rsidR="00293F7F" w:rsidRDefault="00293F7F" w:rsidP="00E80343">
      <w:pPr>
        <w:rPr>
          <w:rFonts w:cs="Times New Roman"/>
        </w:rPr>
      </w:pPr>
      <w:r>
        <w:t>373</w:t>
      </w:r>
      <w:r>
        <w:tab/>
      </w:r>
      <w:r>
        <w:rPr>
          <w:rFonts w:cs="宋体" w:hint="eastAsia"/>
        </w:rPr>
        <w:t>基于会计信息化背景下的企业核心竞争力研究</w:t>
      </w:r>
    </w:p>
    <w:p w:rsidR="00293F7F" w:rsidRDefault="00293F7F" w:rsidP="00E80343">
      <w:pPr>
        <w:rPr>
          <w:rFonts w:cs="Times New Roman"/>
        </w:rPr>
      </w:pPr>
      <w:r>
        <w:t>374</w:t>
      </w:r>
      <w:r>
        <w:tab/>
      </w:r>
      <w:r>
        <w:rPr>
          <w:rFonts w:cs="宋体" w:hint="eastAsia"/>
        </w:rPr>
        <w:t>浅谈企业负债经营及风险控制</w:t>
      </w:r>
    </w:p>
    <w:p w:rsidR="00293F7F" w:rsidRDefault="00293F7F" w:rsidP="00E80343">
      <w:pPr>
        <w:rPr>
          <w:rFonts w:cs="Times New Roman"/>
        </w:rPr>
      </w:pPr>
      <w:r>
        <w:t>375</w:t>
      </w:r>
      <w:r>
        <w:tab/>
      </w:r>
      <w:r>
        <w:rPr>
          <w:rFonts w:cs="宋体" w:hint="eastAsia"/>
        </w:rPr>
        <w:t>事业单位会计基础工作规范化浅析</w:t>
      </w:r>
    </w:p>
    <w:p w:rsidR="00293F7F" w:rsidRDefault="00293F7F" w:rsidP="00E80343">
      <w:pPr>
        <w:rPr>
          <w:rFonts w:cs="Times New Roman"/>
        </w:rPr>
      </w:pPr>
      <w:r>
        <w:t>376</w:t>
      </w:r>
      <w:r>
        <w:tab/>
      </w:r>
      <w:r>
        <w:rPr>
          <w:rFonts w:cs="宋体" w:hint="eastAsia"/>
        </w:rPr>
        <w:t>可持续发展下绿色会计的应用研究</w:t>
      </w:r>
    </w:p>
    <w:p w:rsidR="00293F7F" w:rsidRDefault="00293F7F" w:rsidP="00E80343">
      <w:pPr>
        <w:rPr>
          <w:rFonts w:cs="Times New Roman"/>
        </w:rPr>
      </w:pPr>
      <w:r>
        <w:t>377</w:t>
      </w:r>
      <w:r>
        <w:tab/>
      </w:r>
      <w:r>
        <w:rPr>
          <w:rFonts w:cs="宋体" w:hint="eastAsia"/>
        </w:rPr>
        <w:t>注册会计师审计质量的影响因素研究</w:t>
      </w:r>
    </w:p>
    <w:p w:rsidR="00293F7F" w:rsidRDefault="00293F7F" w:rsidP="00E80343">
      <w:pPr>
        <w:rPr>
          <w:rFonts w:cs="Times New Roman"/>
        </w:rPr>
      </w:pPr>
      <w:r>
        <w:t>378</w:t>
      </w:r>
      <w:r>
        <w:tab/>
      </w:r>
      <w:r>
        <w:rPr>
          <w:rFonts w:cs="宋体" w:hint="eastAsia"/>
        </w:rPr>
        <w:t>我国上市银行会计信息披露有效性研究</w:t>
      </w:r>
    </w:p>
    <w:p w:rsidR="00293F7F" w:rsidRDefault="00293F7F" w:rsidP="00E80343">
      <w:r>
        <w:t>379</w:t>
      </w:r>
      <w:r>
        <w:tab/>
        <w:t>"</w:t>
      </w:r>
      <w:r>
        <w:rPr>
          <w:rFonts w:cs="宋体" w:hint="eastAsia"/>
        </w:rPr>
        <w:t>关于电子商务税收问题的研究</w:t>
      </w:r>
      <w:r>
        <w:t>"</w:t>
      </w:r>
    </w:p>
    <w:p w:rsidR="00293F7F" w:rsidRDefault="00293F7F" w:rsidP="00E80343">
      <w:pPr>
        <w:rPr>
          <w:rFonts w:cs="Times New Roman"/>
        </w:rPr>
      </w:pPr>
      <w:r>
        <w:t>380</w:t>
      </w:r>
      <w:r>
        <w:tab/>
      </w:r>
      <w:r>
        <w:rPr>
          <w:rFonts w:cs="宋体" w:hint="eastAsia"/>
        </w:rPr>
        <w:t>风险投资中企业存在的问题及建议</w:t>
      </w:r>
    </w:p>
    <w:p w:rsidR="00293F7F" w:rsidRDefault="00293F7F" w:rsidP="00E80343">
      <w:pPr>
        <w:rPr>
          <w:rFonts w:cs="Times New Roman"/>
        </w:rPr>
      </w:pPr>
      <w:r>
        <w:t>381</w:t>
      </w:r>
      <w:r>
        <w:tab/>
      </w:r>
      <w:r>
        <w:rPr>
          <w:rFonts w:cs="宋体" w:hint="eastAsia"/>
        </w:rPr>
        <w:t>我国会计师事务所审计收费的现状及其对策研究</w:t>
      </w:r>
    </w:p>
    <w:p w:rsidR="00293F7F" w:rsidRDefault="00293F7F" w:rsidP="00E80343">
      <w:pPr>
        <w:rPr>
          <w:rFonts w:cs="Times New Roman"/>
        </w:rPr>
      </w:pPr>
      <w:r>
        <w:t>382</w:t>
      </w:r>
      <w:r>
        <w:tab/>
      </w:r>
      <w:r>
        <w:rPr>
          <w:rFonts w:cs="宋体" w:hint="eastAsia"/>
        </w:rPr>
        <w:t>高管变更对企业盈余管理的影响研究</w:t>
      </w:r>
    </w:p>
    <w:p w:rsidR="00293F7F" w:rsidRDefault="00293F7F" w:rsidP="00E80343">
      <w:pPr>
        <w:rPr>
          <w:rFonts w:cs="Times New Roman"/>
        </w:rPr>
      </w:pPr>
      <w:r>
        <w:t>383</w:t>
      </w:r>
      <w:r>
        <w:tab/>
      </w:r>
      <w:r>
        <w:rPr>
          <w:rFonts w:cs="宋体" w:hint="eastAsia"/>
        </w:rPr>
        <w:t>网络大数据时代对财务会计的影响</w:t>
      </w:r>
    </w:p>
    <w:p w:rsidR="00293F7F" w:rsidRDefault="00293F7F" w:rsidP="00E80343">
      <w:pPr>
        <w:rPr>
          <w:rFonts w:cs="Times New Roman"/>
        </w:rPr>
      </w:pPr>
      <w:r>
        <w:t>384</w:t>
      </w:r>
      <w:r>
        <w:tab/>
      </w:r>
      <w:r>
        <w:rPr>
          <w:rFonts w:cs="宋体" w:hint="eastAsia"/>
        </w:rPr>
        <w:t>大数据时代下企业无形资产的辨认与确认</w:t>
      </w:r>
    </w:p>
    <w:p w:rsidR="00293F7F" w:rsidRDefault="00293F7F" w:rsidP="00E80343">
      <w:pPr>
        <w:rPr>
          <w:rFonts w:cs="Times New Roman"/>
        </w:rPr>
      </w:pPr>
      <w:r>
        <w:t>385</w:t>
      </w:r>
      <w:r>
        <w:tab/>
      </w:r>
      <w:r>
        <w:rPr>
          <w:rFonts w:cs="宋体" w:hint="eastAsia"/>
        </w:rPr>
        <w:t>当前村级会计存在的问题及应对措施初探</w:t>
      </w:r>
    </w:p>
    <w:p w:rsidR="00293F7F" w:rsidRDefault="00293F7F" w:rsidP="00E80343">
      <w:pPr>
        <w:rPr>
          <w:rFonts w:cs="Times New Roman"/>
        </w:rPr>
      </w:pPr>
      <w:r>
        <w:t>386</w:t>
      </w:r>
      <w:r>
        <w:tab/>
      </w:r>
      <w:r>
        <w:rPr>
          <w:rFonts w:cs="宋体" w:hint="eastAsia"/>
        </w:rPr>
        <w:t>我国管理会计人才培养存在的问题及对策研究</w:t>
      </w:r>
    </w:p>
    <w:p w:rsidR="00293F7F" w:rsidRDefault="00293F7F" w:rsidP="00E80343">
      <w:pPr>
        <w:rPr>
          <w:rFonts w:cs="Times New Roman"/>
        </w:rPr>
      </w:pPr>
      <w:r>
        <w:t>387</w:t>
      </w:r>
      <w:r>
        <w:tab/>
      </w:r>
      <w:r>
        <w:rPr>
          <w:rFonts w:cs="宋体" w:hint="eastAsia"/>
        </w:rPr>
        <w:t>会计信息系统内部控制的现状及问题分析</w:t>
      </w:r>
    </w:p>
    <w:p w:rsidR="00293F7F" w:rsidRDefault="00293F7F" w:rsidP="00E80343">
      <w:pPr>
        <w:rPr>
          <w:rFonts w:cs="Times New Roman"/>
        </w:rPr>
      </w:pPr>
      <w:r>
        <w:t>388</w:t>
      </w:r>
      <w:r>
        <w:tab/>
      </w:r>
      <w:r>
        <w:rPr>
          <w:rFonts w:cs="宋体" w:hint="eastAsia"/>
        </w:rPr>
        <w:t>我国农业会计的问题及对策研究</w:t>
      </w:r>
    </w:p>
    <w:p w:rsidR="00293F7F" w:rsidRDefault="00293F7F" w:rsidP="00E80343">
      <w:pPr>
        <w:rPr>
          <w:rFonts w:cs="Times New Roman"/>
        </w:rPr>
      </w:pPr>
      <w:r>
        <w:t>389</w:t>
      </w:r>
      <w:r>
        <w:tab/>
      </w:r>
      <w:r>
        <w:rPr>
          <w:rFonts w:cs="宋体" w:hint="eastAsia"/>
        </w:rPr>
        <w:t>《会计师事务所非审计业务发展研究》</w:t>
      </w:r>
    </w:p>
    <w:p w:rsidR="00293F7F" w:rsidRDefault="00293F7F" w:rsidP="00E80343">
      <w:pPr>
        <w:rPr>
          <w:rFonts w:cs="Times New Roman"/>
        </w:rPr>
      </w:pPr>
      <w:r>
        <w:t>390</w:t>
      </w:r>
      <w:r>
        <w:tab/>
      </w:r>
      <w:r>
        <w:rPr>
          <w:rFonts w:cs="宋体" w:hint="eastAsia"/>
        </w:rPr>
        <w:t>家族企业在创业期的融资问题研究</w:t>
      </w:r>
    </w:p>
    <w:p w:rsidR="00293F7F" w:rsidRDefault="00293F7F" w:rsidP="00E80343">
      <w:pPr>
        <w:rPr>
          <w:rFonts w:cs="Times New Roman"/>
        </w:rPr>
      </w:pPr>
      <w:r>
        <w:t>391</w:t>
      </w:r>
      <w:r>
        <w:tab/>
      </w:r>
      <w:r>
        <w:rPr>
          <w:rFonts w:cs="宋体" w:hint="eastAsia"/>
        </w:rPr>
        <w:t>经济责任审计的发展趋势</w:t>
      </w:r>
      <w:r>
        <w:t>/</w:t>
      </w:r>
      <w:r>
        <w:rPr>
          <w:rFonts w:cs="宋体" w:hint="eastAsia"/>
        </w:rPr>
        <w:t>方向研究</w:t>
      </w:r>
    </w:p>
    <w:p w:rsidR="00293F7F" w:rsidRDefault="00293F7F" w:rsidP="00E80343">
      <w:pPr>
        <w:rPr>
          <w:rFonts w:cs="Times New Roman"/>
        </w:rPr>
      </w:pPr>
      <w:r>
        <w:t>392</w:t>
      </w:r>
      <w:r>
        <w:tab/>
      </w:r>
      <w:r>
        <w:rPr>
          <w:rFonts w:cs="宋体" w:hint="eastAsia"/>
        </w:rPr>
        <w:t>浅析大数据对完善上市公司财务分析与管理的启示</w:t>
      </w:r>
    </w:p>
    <w:p w:rsidR="00293F7F" w:rsidRDefault="00293F7F" w:rsidP="00E80343">
      <w:pPr>
        <w:rPr>
          <w:rFonts w:cs="Times New Roman"/>
        </w:rPr>
      </w:pPr>
      <w:r>
        <w:t>393</w:t>
      </w:r>
      <w:r>
        <w:tab/>
      </w:r>
      <w:r>
        <w:rPr>
          <w:rFonts w:cs="宋体" w:hint="eastAsia"/>
        </w:rPr>
        <w:t>房地产行业营运能力分析研究</w:t>
      </w:r>
      <w:r>
        <w:t>——</w:t>
      </w:r>
      <w:r>
        <w:rPr>
          <w:rFonts w:cs="宋体" w:hint="eastAsia"/>
        </w:rPr>
        <w:t>以保利地产为例</w:t>
      </w:r>
    </w:p>
    <w:p w:rsidR="00293F7F" w:rsidRDefault="00293F7F" w:rsidP="00E80343">
      <w:pPr>
        <w:rPr>
          <w:rFonts w:cs="Times New Roman"/>
        </w:rPr>
      </w:pPr>
      <w:r>
        <w:t>394</w:t>
      </w:r>
      <w:r>
        <w:tab/>
      </w:r>
      <w:r>
        <w:rPr>
          <w:rFonts w:cs="宋体" w:hint="eastAsia"/>
        </w:rPr>
        <w:t>海外并购的财务风险与防范</w:t>
      </w:r>
      <w:r>
        <w:t>--</w:t>
      </w:r>
      <w:r>
        <w:rPr>
          <w:rFonts w:cs="宋体" w:hint="eastAsia"/>
        </w:rPr>
        <w:t>以中粮斥巨资海外并购为例</w:t>
      </w:r>
    </w:p>
    <w:p w:rsidR="00293F7F" w:rsidRDefault="00293F7F" w:rsidP="00E80343">
      <w:pPr>
        <w:rPr>
          <w:rFonts w:cs="Times New Roman"/>
        </w:rPr>
      </w:pPr>
      <w:r>
        <w:t>395</w:t>
      </w:r>
      <w:r>
        <w:tab/>
      </w:r>
      <w:r>
        <w:rPr>
          <w:rFonts w:cs="宋体" w:hint="eastAsia"/>
        </w:rPr>
        <w:t>政府单位资产管理问题研究</w:t>
      </w:r>
    </w:p>
    <w:p w:rsidR="00293F7F" w:rsidRDefault="00293F7F" w:rsidP="00E80343">
      <w:pPr>
        <w:rPr>
          <w:rFonts w:cs="Times New Roman"/>
        </w:rPr>
      </w:pPr>
      <w:r>
        <w:t>396</w:t>
      </w:r>
      <w:r>
        <w:tab/>
      </w:r>
      <w:r>
        <w:rPr>
          <w:rFonts w:cs="宋体" w:hint="eastAsia"/>
        </w:rPr>
        <w:t>电子商务对会计确认与计量的影响</w:t>
      </w:r>
    </w:p>
    <w:p w:rsidR="00293F7F" w:rsidRDefault="00293F7F" w:rsidP="00E80343">
      <w:pPr>
        <w:rPr>
          <w:rFonts w:cs="Times New Roman"/>
        </w:rPr>
      </w:pPr>
      <w:r>
        <w:t>397</w:t>
      </w:r>
      <w:r>
        <w:tab/>
      </w:r>
      <w:r>
        <w:rPr>
          <w:rFonts w:cs="宋体" w:hint="eastAsia"/>
        </w:rPr>
        <w:t>中小企业盈利能力影响因素研究</w:t>
      </w:r>
    </w:p>
    <w:p w:rsidR="00293F7F" w:rsidRDefault="00293F7F" w:rsidP="00E80343">
      <w:pPr>
        <w:rPr>
          <w:rFonts w:cs="Times New Roman"/>
        </w:rPr>
      </w:pPr>
      <w:r>
        <w:t>398</w:t>
      </w:r>
      <w:r>
        <w:tab/>
      </w:r>
      <w:r>
        <w:rPr>
          <w:rFonts w:cs="宋体" w:hint="eastAsia"/>
        </w:rPr>
        <w:t>新医改下公立医院财务管理问题研究</w:t>
      </w:r>
    </w:p>
    <w:p w:rsidR="00293F7F" w:rsidRDefault="00293F7F" w:rsidP="00E80343">
      <w:pPr>
        <w:rPr>
          <w:rFonts w:cs="Times New Roman"/>
        </w:rPr>
      </w:pPr>
      <w:r>
        <w:t>399</w:t>
      </w:r>
      <w:r>
        <w:tab/>
      </w:r>
      <w:r>
        <w:rPr>
          <w:rFonts w:cs="宋体" w:hint="eastAsia"/>
        </w:rPr>
        <w:t>建筑工程成本管理问题研究</w:t>
      </w:r>
    </w:p>
    <w:p w:rsidR="00293F7F" w:rsidRDefault="00293F7F" w:rsidP="00E80343">
      <w:pPr>
        <w:rPr>
          <w:rFonts w:cs="Times New Roman"/>
        </w:rPr>
      </w:pPr>
      <w:r>
        <w:t>400</w:t>
      </w:r>
      <w:r>
        <w:tab/>
      </w:r>
      <w:r>
        <w:rPr>
          <w:rFonts w:cs="宋体" w:hint="eastAsia"/>
        </w:rPr>
        <w:t>河北建投能源投资股份有限公司与该行业领先企业财务比较研究</w:t>
      </w:r>
    </w:p>
    <w:p w:rsidR="00293F7F" w:rsidRDefault="00293F7F" w:rsidP="00E80343">
      <w:pPr>
        <w:rPr>
          <w:rFonts w:cs="Times New Roman"/>
        </w:rPr>
      </w:pPr>
      <w:r>
        <w:t>401</w:t>
      </w:r>
      <w:r>
        <w:tab/>
      </w:r>
      <w:r>
        <w:rPr>
          <w:rFonts w:cs="宋体" w:hint="eastAsia"/>
        </w:rPr>
        <w:t>浅谈当代审计的工匠精神</w:t>
      </w:r>
    </w:p>
    <w:p w:rsidR="00293F7F" w:rsidRDefault="00293F7F" w:rsidP="00E80343">
      <w:pPr>
        <w:rPr>
          <w:rFonts w:cs="Times New Roman"/>
        </w:rPr>
      </w:pPr>
      <w:r>
        <w:t>402</w:t>
      </w:r>
      <w:r>
        <w:tab/>
      </w:r>
      <w:r>
        <w:rPr>
          <w:rFonts w:cs="宋体" w:hint="eastAsia"/>
        </w:rPr>
        <w:t>浅析函证程序的困境和出路</w:t>
      </w:r>
    </w:p>
    <w:p w:rsidR="00293F7F" w:rsidRDefault="00293F7F" w:rsidP="00E80343">
      <w:pPr>
        <w:rPr>
          <w:rFonts w:cs="Times New Roman"/>
        </w:rPr>
      </w:pPr>
      <w:r>
        <w:t>403</w:t>
      </w:r>
      <w:r>
        <w:tab/>
      </w:r>
      <w:r>
        <w:rPr>
          <w:rFonts w:cs="宋体" w:hint="eastAsia"/>
        </w:rPr>
        <w:t>中小企业内部审计外包问题研究</w:t>
      </w:r>
    </w:p>
    <w:p w:rsidR="00293F7F" w:rsidRDefault="00293F7F" w:rsidP="00E80343">
      <w:pPr>
        <w:rPr>
          <w:rFonts w:cs="Times New Roman"/>
        </w:rPr>
      </w:pPr>
      <w:r>
        <w:t>404</w:t>
      </w:r>
      <w:r>
        <w:tab/>
      </w:r>
      <w:r>
        <w:rPr>
          <w:rFonts w:cs="宋体" w:hint="eastAsia"/>
        </w:rPr>
        <w:t>探究“新三板”企业审计注意事项</w:t>
      </w:r>
      <w:r>
        <w:t>——</w:t>
      </w:r>
      <w:r>
        <w:rPr>
          <w:rFonts w:cs="宋体" w:hint="eastAsia"/>
        </w:rPr>
        <w:t>基于信息披露质量角度</w:t>
      </w:r>
    </w:p>
    <w:p w:rsidR="00293F7F" w:rsidRDefault="00293F7F" w:rsidP="00E80343">
      <w:pPr>
        <w:rPr>
          <w:rFonts w:cs="Times New Roman"/>
        </w:rPr>
      </w:pPr>
      <w:r>
        <w:t>405</w:t>
      </w:r>
      <w:r>
        <w:tab/>
      </w:r>
      <w:r>
        <w:rPr>
          <w:rFonts w:cs="宋体" w:hint="eastAsia"/>
        </w:rPr>
        <w:t>会计师事务所核心竞争力研究</w:t>
      </w:r>
    </w:p>
    <w:p w:rsidR="00293F7F" w:rsidRDefault="00293F7F" w:rsidP="00E80343">
      <w:pPr>
        <w:rPr>
          <w:rFonts w:cs="Times New Roman"/>
        </w:rPr>
      </w:pPr>
      <w:r>
        <w:t>406</w:t>
      </w:r>
      <w:r>
        <w:tab/>
      </w:r>
      <w:r>
        <w:rPr>
          <w:rFonts w:cs="宋体" w:hint="eastAsia"/>
        </w:rPr>
        <w:t>中西国家审计差异分析</w:t>
      </w:r>
    </w:p>
    <w:p w:rsidR="00293F7F" w:rsidRDefault="00293F7F" w:rsidP="00E80343">
      <w:pPr>
        <w:rPr>
          <w:rFonts w:cs="Times New Roman"/>
        </w:rPr>
      </w:pPr>
      <w:r>
        <w:t>407</w:t>
      </w:r>
      <w:r>
        <w:tab/>
      </w:r>
      <w:r>
        <w:rPr>
          <w:rFonts w:cs="宋体" w:hint="eastAsia"/>
        </w:rPr>
        <w:t>内部控制对于中小企业成本管理的影响</w:t>
      </w:r>
    </w:p>
    <w:p w:rsidR="00293F7F" w:rsidRDefault="00293F7F" w:rsidP="00E80343">
      <w:pPr>
        <w:rPr>
          <w:rFonts w:cs="Times New Roman"/>
        </w:rPr>
      </w:pPr>
      <w:r>
        <w:t>408</w:t>
      </w:r>
      <w:r>
        <w:tab/>
      </w:r>
      <w:r>
        <w:rPr>
          <w:rFonts w:cs="宋体" w:hint="eastAsia"/>
        </w:rPr>
        <w:t>我国地方政府债务风险的成因及解决办法</w:t>
      </w:r>
    </w:p>
    <w:p w:rsidR="00293F7F" w:rsidRDefault="00293F7F" w:rsidP="00E80343">
      <w:pPr>
        <w:rPr>
          <w:rFonts w:cs="Times New Roman"/>
        </w:rPr>
      </w:pPr>
      <w:r>
        <w:t>409</w:t>
      </w:r>
      <w:r>
        <w:tab/>
      </w:r>
      <w:r>
        <w:rPr>
          <w:rFonts w:cs="宋体" w:hint="eastAsia"/>
        </w:rPr>
        <w:t>我国房地产业财务风险防范对策及探讨</w:t>
      </w:r>
    </w:p>
    <w:p w:rsidR="00293F7F" w:rsidRDefault="00293F7F" w:rsidP="00E80343">
      <w:pPr>
        <w:rPr>
          <w:rFonts w:cs="Times New Roman"/>
        </w:rPr>
      </w:pPr>
      <w:r>
        <w:t>410</w:t>
      </w:r>
      <w:r>
        <w:tab/>
      </w:r>
      <w:r>
        <w:rPr>
          <w:rFonts w:cs="宋体" w:hint="eastAsia"/>
        </w:rPr>
        <w:t>大数据对会计成本控制的探究</w:t>
      </w:r>
    </w:p>
    <w:p w:rsidR="00293F7F" w:rsidRDefault="00293F7F" w:rsidP="00E80343">
      <w:pPr>
        <w:rPr>
          <w:rFonts w:cs="Times New Roman"/>
        </w:rPr>
      </w:pPr>
      <w:r>
        <w:t>411</w:t>
      </w:r>
      <w:r>
        <w:tab/>
      </w:r>
      <w:r>
        <w:rPr>
          <w:rFonts w:cs="宋体" w:hint="eastAsia"/>
        </w:rPr>
        <w:t>大数据环境下的审计证据及相关问题研究</w:t>
      </w:r>
    </w:p>
    <w:p w:rsidR="00293F7F" w:rsidRDefault="00293F7F" w:rsidP="00E80343">
      <w:pPr>
        <w:rPr>
          <w:rFonts w:cs="Times New Roman"/>
        </w:rPr>
      </w:pPr>
      <w:r>
        <w:t>412</w:t>
      </w:r>
      <w:r>
        <w:tab/>
      </w:r>
      <w:r>
        <w:rPr>
          <w:rFonts w:cs="宋体" w:hint="eastAsia"/>
        </w:rPr>
        <w:t>营改增下融资租赁业的税收问题研究</w:t>
      </w:r>
    </w:p>
    <w:p w:rsidR="00293F7F" w:rsidRDefault="00293F7F" w:rsidP="00E80343">
      <w:pPr>
        <w:rPr>
          <w:rFonts w:cs="Times New Roman"/>
        </w:rPr>
      </w:pPr>
      <w:r>
        <w:t>413</w:t>
      </w:r>
      <w:r>
        <w:tab/>
      </w:r>
      <w:r>
        <w:rPr>
          <w:rFonts w:cs="宋体" w:hint="eastAsia"/>
        </w:rPr>
        <w:t>上市公司治理结构对会计信息透明度的影响</w:t>
      </w:r>
    </w:p>
    <w:p w:rsidR="00293F7F" w:rsidRDefault="00293F7F" w:rsidP="00E80343">
      <w:pPr>
        <w:rPr>
          <w:rFonts w:cs="Times New Roman"/>
        </w:rPr>
      </w:pPr>
      <w:r>
        <w:t>414</w:t>
      </w:r>
      <w:r>
        <w:tab/>
      </w:r>
      <w:r>
        <w:rPr>
          <w:rFonts w:cs="宋体" w:hint="eastAsia"/>
        </w:rPr>
        <w:t>企业内部审计增值问题研究</w:t>
      </w:r>
    </w:p>
    <w:p w:rsidR="00293F7F" w:rsidRDefault="00293F7F" w:rsidP="00E80343">
      <w:pPr>
        <w:rPr>
          <w:rFonts w:cs="Times New Roman"/>
        </w:rPr>
      </w:pPr>
      <w:r>
        <w:t>415</w:t>
      </w:r>
      <w:r>
        <w:tab/>
      </w:r>
      <w:r>
        <w:rPr>
          <w:rFonts w:cs="宋体" w:hint="eastAsia"/>
        </w:rPr>
        <w:t>云审计对国家审计影响问题研究</w:t>
      </w:r>
    </w:p>
    <w:p w:rsidR="00293F7F" w:rsidRDefault="00293F7F" w:rsidP="00E80343">
      <w:pPr>
        <w:rPr>
          <w:rFonts w:cs="Times New Roman"/>
        </w:rPr>
      </w:pPr>
      <w:r>
        <w:t>416</w:t>
      </w:r>
      <w:r>
        <w:tab/>
      </w:r>
      <w:r>
        <w:rPr>
          <w:rFonts w:cs="宋体" w:hint="eastAsia"/>
        </w:rPr>
        <w:t>我国上市公司内部控制与公司治理的关系问题研究</w:t>
      </w:r>
    </w:p>
    <w:p w:rsidR="00293F7F" w:rsidRDefault="00293F7F" w:rsidP="00E80343">
      <w:pPr>
        <w:rPr>
          <w:rFonts w:cs="Times New Roman"/>
        </w:rPr>
      </w:pPr>
      <w:r>
        <w:t>417</w:t>
      </w:r>
      <w:r>
        <w:tab/>
      </w:r>
      <w:r>
        <w:rPr>
          <w:rFonts w:cs="宋体" w:hint="eastAsia"/>
        </w:rPr>
        <w:t>动漫产业生命周期及发展策略研究</w:t>
      </w:r>
    </w:p>
    <w:p w:rsidR="00293F7F" w:rsidRDefault="00293F7F" w:rsidP="00E80343">
      <w:pPr>
        <w:rPr>
          <w:rFonts w:cs="Times New Roman"/>
        </w:rPr>
      </w:pPr>
      <w:r>
        <w:t>418</w:t>
      </w:r>
      <w:r>
        <w:tab/>
      </w:r>
      <w:r>
        <w:rPr>
          <w:rFonts w:cs="宋体" w:hint="eastAsia"/>
        </w:rPr>
        <w:t>经济新常态下科技型企业财务管理问题研究</w:t>
      </w:r>
    </w:p>
    <w:p w:rsidR="00293F7F" w:rsidRDefault="00293F7F" w:rsidP="00E80343">
      <w:pPr>
        <w:rPr>
          <w:rFonts w:cs="Times New Roman"/>
        </w:rPr>
      </w:pPr>
      <w:r>
        <w:t>419</w:t>
      </w:r>
      <w:r>
        <w:tab/>
      </w:r>
      <w:r>
        <w:rPr>
          <w:rFonts w:cs="宋体" w:hint="eastAsia"/>
        </w:rPr>
        <w:t>河北省财经类院校范式教学改革的研究</w:t>
      </w:r>
    </w:p>
    <w:p w:rsidR="00293F7F" w:rsidRDefault="00293F7F" w:rsidP="00E80343">
      <w:pPr>
        <w:rPr>
          <w:rFonts w:cs="Times New Roman"/>
        </w:rPr>
      </w:pPr>
      <w:r>
        <w:t>420</w:t>
      </w:r>
      <w:r>
        <w:tab/>
      </w:r>
      <w:r>
        <w:rPr>
          <w:rFonts w:cs="宋体" w:hint="eastAsia"/>
        </w:rPr>
        <w:t>会计信息化对企业财务管理的影响及其对策研究</w:t>
      </w:r>
    </w:p>
    <w:p w:rsidR="00293F7F" w:rsidRDefault="00293F7F" w:rsidP="00E80343">
      <w:pPr>
        <w:rPr>
          <w:rFonts w:cs="Times New Roman"/>
        </w:rPr>
      </w:pPr>
      <w:r>
        <w:t>421</w:t>
      </w:r>
      <w:r>
        <w:tab/>
      </w:r>
      <w:r>
        <w:rPr>
          <w:rFonts w:cs="宋体" w:hint="eastAsia"/>
        </w:rPr>
        <w:t>华夏幸福基业股份有限公司的企业运营模式分析</w:t>
      </w:r>
    </w:p>
    <w:p w:rsidR="00293F7F" w:rsidRDefault="00293F7F" w:rsidP="00E80343">
      <w:pPr>
        <w:rPr>
          <w:rFonts w:cs="Times New Roman"/>
        </w:rPr>
      </w:pPr>
      <w:r>
        <w:t>422</w:t>
      </w:r>
      <w:r>
        <w:tab/>
      </w:r>
      <w:r>
        <w:rPr>
          <w:rFonts w:cs="宋体" w:hint="eastAsia"/>
        </w:rPr>
        <w:t>商业银行债转股可实施性研究及解决方案的探讨</w:t>
      </w:r>
    </w:p>
    <w:p w:rsidR="00293F7F" w:rsidRDefault="00293F7F" w:rsidP="00E80343">
      <w:pPr>
        <w:rPr>
          <w:rFonts w:cs="Times New Roman"/>
        </w:rPr>
      </w:pPr>
      <w:r>
        <w:t>423</w:t>
      </w:r>
      <w:r>
        <w:tab/>
      </w:r>
      <w:r>
        <w:rPr>
          <w:rFonts w:cs="宋体" w:hint="eastAsia"/>
        </w:rPr>
        <w:t>高新技术企业会计存在的问题及对策研究</w:t>
      </w:r>
    </w:p>
    <w:p w:rsidR="00293F7F" w:rsidRDefault="00293F7F" w:rsidP="00E80343">
      <w:pPr>
        <w:rPr>
          <w:rFonts w:cs="Times New Roman"/>
        </w:rPr>
      </w:pPr>
      <w:r>
        <w:t>424</w:t>
      </w:r>
      <w:r>
        <w:tab/>
      </w:r>
      <w:r>
        <w:rPr>
          <w:rFonts w:cs="宋体" w:hint="eastAsia"/>
        </w:rPr>
        <w:t>互联网企业的财务风险与控制研究</w:t>
      </w:r>
    </w:p>
    <w:p w:rsidR="00293F7F" w:rsidRDefault="00293F7F" w:rsidP="00E80343">
      <w:pPr>
        <w:rPr>
          <w:rFonts w:cs="Times New Roman"/>
        </w:rPr>
      </w:pPr>
      <w:r>
        <w:t>425</w:t>
      </w:r>
      <w:r>
        <w:tab/>
      </w:r>
      <w:r>
        <w:rPr>
          <w:rFonts w:cs="宋体" w:hint="eastAsia"/>
        </w:rPr>
        <w:t>我国会计准则国际化进程的问题及对策</w:t>
      </w:r>
    </w:p>
    <w:p w:rsidR="00293F7F" w:rsidRDefault="00293F7F" w:rsidP="00E80343">
      <w:pPr>
        <w:rPr>
          <w:rFonts w:cs="Times New Roman"/>
        </w:rPr>
      </w:pPr>
      <w:r>
        <w:t>426</w:t>
      </w:r>
      <w:r>
        <w:tab/>
      </w:r>
      <w:r>
        <w:rPr>
          <w:rFonts w:cs="宋体" w:hint="eastAsia"/>
        </w:rPr>
        <w:t>新能源企业融资的财务风险控制</w:t>
      </w:r>
    </w:p>
    <w:p w:rsidR="00293F7F" w:rsidRDefault="00293F7F" w:rsidP="00E80343">
      <w:pPr>
        <w:rPr>
          <w:rFonts w:cs="Times New Roman"/>
        </w:rPr>
      </w:pPr>
      <w:r>
        <w:t>427</w:t>
      </w:r>
      <w:r>
        <w:tab/>
      </w:r>
      <w:r>
        <w:rPr>
          <w:rFonts w:cs="宋体" w:hint="eastAsia"/>
        </w:rPr>
        <w:t>物流行业的盈利能力分析</w:t>
      </w:r>
    </w:p>
    <w:p w:rsidR="00293F7F" w:rsidRDefault="00293F7F" w:rsidP="00E80343">
      <w:pPr>
        <w:rPr>
          <w:rFonts w:cs="Times New Roman"/>
        </w:rPr>
      </w:pPr>
      <w:r>
        <w:t>428</w:t>
      </w:r>
      <w:r>
        <w:tab/>
      </w:r>
      <w:r>
        <w:rPr>
          <w:rFonts w:cs="宋体" w:hint="eastAsia"/>
        </w:rPr>
        <w:t>会计师事务所合并对审计质量的影响</w:t>
      </w:r>
    </w:p>
    <w:p w:rsidR="00293F7F" w:rsidRDefault="00293F7F" w:rsidP="00E80343">
      <w:pPr>
        <w:rPr>
          <w:rFonts w:cs="Times New Roman"/>
        </w:rPr>
      </w:pPr>
      <w:r>
        <w:t>429</w:t>
      </w:r>
      <w:r>
        <w:tab/>
      </w:r>
      <w:r>
        <w:rPr>
          <w:rFonts w:cs="宋体" w:hint="eastAsia"/>
        </w:rPr>
        <w:t>我国乳制品行业资本结构分析</w:t>
      </w:r>
      <w:r>
        <w:t>——</w:t>
      </w:r>
      <w:r>
        <w:rPr>
          <w:rFonts w:cs="宋体" w:hint="eastAsia"/>
        </w:rPr>
        <w:t>以伊利为例</w:t>
      </w:r>
    </w:p>
    <w:p w:rsidR="00293F7F" w:rsidRDefault="00293F7F" w:rsidP="00E80343">
      <w:pPr>
        <w:rPr>
          <w:rFonts w:cs="Times New Roman"/>
        </w:rPr>
      </w:pPr>
      <w:r>
        <w:t>430</w:t>
      </w:r>
      <w:r>
        <w:tab/>
      </w:r>
      <w:r>
        <w:rPr>
          <w:rFonts w:cs="宋体" w:hint="eastAsia"/>
        </w:rPr>
        <w:t>大数据时代下会计发展的趋势及可能存在的问题</w:t>
      </w:r>
    </w:p>
    <w:p w:rsidR="00293F7F" w:rsidRDefault="00293F7F" w:rsidP="00E80343">
      <w:pPr>
        <w:rPr>
          <w:rFonts w:cs="Times New Roman"/>
        </w:rPr>
      </w:pPr>
      <w:r>
        <w:t>431</w:t>
      </w:r>
      <w:r>
        <w:tab/>
      </w:r>
      <w:r>
        <w:rPr>
          <w:rFonts w:cs="宋体" w:hint="eastAsia"/>
        </w:rPr>
        <w:t>中小企业财务管理缺陷及财务外包可行性</w:t>
      </w:r>
    </w:p>
    <w:p w:rsidR="00293F7F" w:rsidRDefault="00293F7F" w:rsidP="00E80343">
      <w:pPr>
        <w:rPr>
          <w:rFonts w:cs="Times New Roman"/>
        </w:rPr>
      </w:pPr>
      <w:r>
        <w:t>432</w:t>
      </w:r>
      <w:r>
        <w:tab/>
      </w:r>
      <w:r>
        <w:rPr>
          <w:rFonts w:cs="宋体" w:hint="eastAsia"/>
        </w:rPr>
        <w:t>中小企业财务外包的利弊及可行性</w:t>
      </w:r>
    </w:p>
    <w:p w:rsidR="00293F7F" w:rsidRDefault="00293F7F" w:rsidP="00E80343">
      <w:pPr>
        <w:rPr>
          <w:rFonts w:cs="Times New Roman"/>
        </w:rPr>
      </w:pPr>
      <w:r>
        <w:t>433</w:t>
      </w:r>
      <w:r>
        <w:tab/>
      </w:r>
      <w:r>
        <w:rPr>
          <w:rFonts w:cs="宋体" w:hint="eastAsia"/>
        </w:rPr>
        <w:t>我国民间非营利组织财务管理的缺陷及改进的研究</w:t>
      </w:r>
    </w:p>
    <w:p w:rsidR="00293F7F" w:rsidRDefault="00293F7F" w:rsidP="00E80343">
      <w:pPr>
        <w:rPr>
          <w:rFonts w:cs="Times New Roman"/>
        </w:rPr>
      </w:pPr>
      <w:r>
        <w:t>434</w:t>
      </w:r>
      <w:r>
        <w:tab/>
      </w:r>
      <w:r>
        <w:rPr>
          <w:rFonts w:cs="宋体" w:hint="eastAsia"/>
        </w:rPr>
        <w:t>我国上市公司利润操纵问题与对策</w:t>
      </w:r>
    </w:p>
    <w:p w:rsidR="00293F7F" w:rsidRDefault="00293F7F" w:rsidP="00E80343">
      <w:pPr>
        <w:rPr>
          <w:rFonts w:cs="Times New Roman"/>
        </w:rPr>
      </w:pPr>
      <w:r>
        <w:t>435</w:t>
      </w:r>
      <w:r>
        <w:tab/>
      </w:r>
      <w:r>
        <w:rPr>
          <w:rFonts w:cs="宋体" w:hint="eastAsia"/>
        </w:rPr>
        <w:t>企业集团母子公司利益冲突与协调</w:t>
      </w:r>
    </w:p>
    <w:p w:rsidR="00293F7F" w:rsidRDefault="00293F7F" w:rsidP="00E80343">
      <w:pPr>
        <w:rPr>
          <w:rFonts w:cs="Times New Roman"/>
        </w:rPr>
      </w:pPr>
      <w:r>
        <w:t>436</w:t>
      </w:r>
      <w:r>
        <w:tab/>
      </w:r>
      <w:r>
        <w:rPr>
          <w:rFonts w:cs="宋体" w:hint="eastAsia"/>
        </w:rPr>
        <w:t>关于财务比率分析的局限性及其改进研究</w:t>
      </w:r>
    </w:p>
    <w:p w:rsidR="00293F7F" w:rsidRDefault="00293F7F" w:rsidP="00E80343">
      <w:pPr>
        <w:rPr>
          <w:rFonts w:cs="Times New Roman"/>
        </w:rPr>
      </w:pPr>
      <w:r>
        <w:t>437</w:t>
      </w:r>
      <w:r>
        <w:tab/>
      </w:r>
      <w:r>
        <w:rPr>
          <w:rFonts w:cs="宋体" w:hint="eastAsia"/>
        </w:rPr>
        <w:t>电子商务环境下会计发展的趋势及可能存在的问题</w:t>
      </w:r>
    </w:p>
    <w:p w:rsidR="00293F7F" w:rsidRDefault="00293F7F" w:rsidP="00E80343">
      <w:pPr>
        <w:rPr>
          <w:rFonts w:cs="Times New Roman"/>
        </w:rPr>
      </w:pPr>
      <w:r>
        <w:t>438</w:t>
      </w:r>
      <w:r>
        <w:tab/>
      </w:r>
      <w:r>
        <w:rPr>
          <w:rFonts w:cs="宋体" w:hint="eastAsia"/>
        </w:rPr>
        <w:t>标准成本法与作业成本法的比较研究</w:t>
      </w:r>
    </w:p>
    <w:p w:rsidR="00293F7F" w:rsidRDefault="00293F7F" w:rsidP="00E80343">
      <w:pPr>
        <w:rPr>
          <w:rFonts w:cs="Times New Roman"/>
        </w:rPr>
      </w:pPr>
      <w:r>
        <w:t>439</w:t>
      </w:r>
      <w:r>
        <w:tab/>
      </w:r>
      <w:r>
        <w:rPr>
          <w:rFonts w:cs="宋体" w:hint="eastAsia"/>
        </w:rPr>
        <w:t>房地产行业职工薪酬问题及研究对策</w:t>
      </w:r>
    </w:p>
    <w:p w:rsidR="00293F7F" w:rsidRDefault="00293F7F" w:rsidP="00E80343">
      <w:pPr>
        <w:rPr>
          <w:rFonts w:cs="Times New Roman"/>
        </w:rPr>
      </w:pPr>
      <w:r>
        <w:t>440</w:t>
      </w:r>
      <w:r>
        <w:tab/>
      </w:r>
      <w:r>
        <w:rPr>
          <w:rFonts w:cs="宋体" w:hint="eastAsia"/>
        </w:rPr>
        <w:t>管理会计在行政事业单位中的应用</w:t>
      </w:r>
    </w:p>
    <w:p w:rsidR="00293F7F" w:rsidRDefault="00293F7F" w:rsidP="00E80343">
      <w:pPr>
        <w:rPr>
          <w:rFonts w:cs="Times New Roman"/>
        </w:rPr>
      </w:pPr>
      <w:r>
        <w:t>441</w:t>
      </w:r>
      <w:r>
        <w:tab/>
      </w:r>
      <w:r>
        <w:rPr>
          <w:rFonts w:cs="宋体" w:hint="eastAsia"/>
        </w:rPr>
        <w:t>权责发生制在政府会计的应用研究</w:t>
      </w:r>
    </w:p>
    <w:p w:rsidR="00293F7F" w:rsidRDefault="00293F7F" w:rsidP="00E80343">
      <w:pPr>
        <w:rPr>
          <w:rFonts w:cs="Times New Roman"/>
        </w:rPr>
      </w:pPr>
      <w:r>
        <w:t>442</w:t>
      </w:r>
      <w:r>
        <w:tab/>
      </w:r>
      <w:r>
        <w:rPr>
          <w:rFonts w:cs="宋体" w:hint="eastAsia"/>
        </w:rPr>
        <w:t>金融企业会计诚信问题研究</w:t>
      </w:r>
    </w:p>
    <w:p w:rsidR="00293F7F" w:rsidRDefault="00293F7F" w:rsidP="00E80343">
      <w:pPr>
        <w:rPr>
          <w:rFonts w:cs="Times New Roman"/>
        </w:rPr>
      </w:pPr>
      <w:r>
        <w:t>443</w:t>
      </w:r>
      <w:r>
        <w:tab/>
      </w:r>
      <w:r>
        <w:rPr>
          <w:rFonts w:cs="宋体" w:hint="eastAsia"/>
        </w:rPr>
        <w:t>基于人力资源视角的会计报告研究</w:t>
      </w:r>
    </w:p>
    <w:p w:rsidR="00293F7F" w:rsidRDefault="00293F7F" w:rsidP="00E80343">
      <w:pPr>
        <w:rPr>
          <w:rFonts w:cs="Times New Roman"/>
        </w:rPr>
      </w:pPr>
      <w:r>
        <w:t>444</w:t>
      </w:r>
      <w:r>
        <w:tab/>
      </w:r>
      <w:r>
        <w:rPr>
          <w:rFonts w:cs="宋体" w:hint="eastAsia"/>
        </w:rPr>
        <w:t>政府会计财务报告改革及相关问题研究</w:t>
      </w:r>
    </w:p>
    <w:p w:rsidR="00293F7F" w:rsidRDefault="00293F7F" w:rsidP="00E80343">
      <w:pPr>
        <w:rPr>
          <w:rFonts w:cs="Times New Roman"/>
        </w:rPr>
      </w:pPr>
      <w:r>
        <w:t>445</w:t>
      </w:r>
      <w:r>
        <w:tab/>
      </w:r>
      <w:r>
        <w:rPr>
          <w:rFonts w:cs="宋体" w:hint="eastAsia"/>
        </w:rPr>
        <w:t>债券融资对公司治理的影响</w:t>
      </w:r>
    </w:p>
    <w:p w:rsidR="00293F7F" w:rsidRDefault="00293F7F" w:rsidP="00E80343">
      <w:pPr>
        <w:rPr>
          <w:rFonts w:cs="Times New Roman"/>
        </w:rPr>
      </w:pPr>
      <w:r>
        <w:t>446</w:t>
      </w:r>
      <w:r>
        <w:tab/>
      </w:r>
      <w:r>
        <w:rPr>
          <w:rFonts w:cs="宋体" w:hint="eastAsia"/>
        </w:rPr>
        <w:t>上市公司资产重组问题研究</w:t>
      </w:r>
    </w:p>
    <w:p w:rsidR="00293F7F" w:rsidRDefault="00293F7F" w:rsidP="00E80343">
      <w:pPr>
        <w:rPr>
          <w:rFonts w:cs="Times New Roman"/>
        </w:rPr>
      </w:pPr>
      <w:r>
        <w:t>447</w:t>
      </w:r>
      <w:r>
        <w:tab/>
      </w:r>
      <w:r>
        <w:rPr>
          <w:rFonts w:cs="宋体" w:hint="eastAsia"/>
        </w:rPr>
        <w:t>中外会计报告比较与分析</w:t>
      </w:r>
    </w:p>
    <w:p w:rsidR="00293F7F" w:rsidRDefault="00293F7F" w:rsidP="00E80343">
      <w:pPr>
        <w:rPr>
          <w:rFonts w:cs="Times New Roman"/>
        </w:rPr>
      </w:pPr>
      <w:r>
        <w:t>448</w:t>
      </w:r>
      <w:r>
        <w:tab/>
      </w:r>
      <w:r>
        <w:rPr>
          <w:rFonts w:cs="宋体" w:hint="eastAsia"/>
        </w:rPr>
        <w:t>关于加速折旧法计提固定资产折旧的研究</w:t>
      </w:r>
    </w:p>
    <w:p w:rsidR="00293F7F" w:rsidRDefault="00293F7F" w:rsidP="00E80343">
      <w:pPr>
        <w:rPr>
          <w:rFonts w:cs="Times New Roman"/>
        </w:rPr>
      </w:pPr>
      <w:r>
        <w:t>449</w:t>
      </w:r>
      <w:r>
        <w:tab/>
      </w:r>
      <w:r>
        <w:rPr>
          <w:rFonts w:cs="宋体" w:hint="eastAsia"/>
        </w:rPr>
        <w:t>论税收筹划在企业中的应用研究</w:t>
      </w:r>
    </w:p>
    <w:p w:rsidR="00293F7F" w:rsidRDefault="00293F7F" w:rsidP="00E80343">
      <w:pPr>
        <w:rPr>
          <w:rFonts w:cs="Times New Roman"/>
        </w:rPr>
      </w:pPr>
      <w:r>
        <w:t>450</w:t>
      </w:r>
      <w:r>
        <w:tab/>
      </w:r>
      <w:r>
        <w:rPr>
          <w:rFonts w:cs="宋体" w:hint="eastAsia"/>
        </w:rPr>
        <w:t>我国内部审计的现状及发展研究</w:t>
      </w:r>
    </w:p>
    <w:p w:rsidR="00293F7F" w:rsidRDefault="00293F7F" w:rsidP="00E80343">
      <w:pPr>
        <w:rPr>
          <w:rFonts w:cs="Times New Roman"/>
        </w:rPr>
      </w:pPr>
      <w:r>
        <w:t>451</w:t>
      </w:r>
      <w:r>
        <w:tab/>
      </w:r>
      <w:r>
        <w:rPr>
          <w:rFonts w:cs="宋体" w:hint="eastAsia"/>
        </w:rPr>
        <w:t>关于中小企业财务外包问题的研究</w:t>
      </w:r>
    </w:p>
    <w:p w:rsidR="00293F7F" w:rsidRDefault="00293F7F" w:rsidP="00E80343">
      <w:pPr>
        <w:rPr>
          <w:rFonts w:cs="Times New Roman"/>
        </w:rPr>
      </w:pPr>
      <w:r>
        <w:t>452</w:t>
      </w:r>
      <w:r>
        <w:tab/>
      </w:r>
      <w:r>
        <w:rPr>
          <w:rFonts w:cs="宋体" w:hint="eastAsia"/>
        </w:rPr>
        <w:t>非营利组织会计信息披露问题研究</w:t>
      </w:r>
    </w:p>
    <w:p w:rsidR="00293F7F" w:rsidRDefault="00293F7F" w:rsidP="00E80343">
      <w:pPr>
        <w:rPr>
          <w:rFonts w:cs="Times New Roman"/>
        </w:rPr>
      </w:pPr>
      <w:r>
        <w:t>453</w:t>
      </w:r>
      <w:r>
        <w:tab/>
      </w:r>
      <w:r>
        <w:rPr>
          <w:rFonts w:cs="宋体" w:hint="eastAsia"/>
        </w:rPr>
        <w:t>企业内部审计独立性存在的问题及对策研究</w:t>
      </w:r>
    </w:p>
    <w:p w:rsidR="00293F7F" w:rsidRDefault="00293F7F" w:rsidP="00E80343">
      <w:pPr>
        <w:rPr>
          <w:rFonts w:cs="Times New Roman"/>
        </w:rPr>
      </w:pPr>
      <w:r>
        <w:t>454</w:t>
      </w:r>
      <w:r>
        <w:tab/>
      </w:r>
      <w:r>
        <w:rPr>
          <w:rFonts w:cs="宋体" w:hint="eastAsia"/>
        </w:rPr>
        <w:t>企业收益质量评价体系研究</w:t>
      </w:r>
    </w:p>
    <w:p w:rsidR="00293F7F" w:rsidRDefault="00293F7F" w:rsidP="00E80343">
      <w:pPr>
        <w:rPr>
          <w:rFonts w:cs="Times New Roman"/>
        </w:rPr>
      </w:pPr>
      <w:r>
        <w:t>455</w:t>
      </w:r>
      <w:r>
        <w:tab/>
      </w:r>
      <w:r>
        <w:rPr>
          <w:rFonts w:cs="宋体" w:hint="eastAsia"/>
        </w:rPr>
        <w:t>新形势下民营企业内部审计存在的问题及对策</w:t>
      </w:r>
    </w:p>
    <w:p w:rsidR="00293F7F" w:rsidRDefault="00293F7F" w:rsidP="00E80343">
      <w:pPr>
        <w:rPr>
          <w:rFonts w:cs="Times New Roman"/>
        </w:rPr>
      </w:pPr>
      <w:r>
        <w:t>456</w:t>
      </w:r>
      <w:r>
        <w:tab/>
      </w:r>
      <w:r>
        <w:rPr>
          <w:rFonts w:cs="宋体" w:hint="eastAsia"/>
        </w:rPr>
        <w:t>企业内部审计质量的影响因素研究</w:t>
      </w:r>
    </w:p>
    <w:p w:rsidR="00293F7F" w:rsidRDefault="00293F7F" w:rsidP="00E80343">
      <w:pPr>
        <w:rPr>
          <w:rFonts w:cs="Times New Roman"/>
        </w:rPr>
      </w:pPr>
      <w:r>
        <w:t>457</w:t>
      </w:r>
      <w:r>
        <w:tab/>
      </w:r>
      <w:r>
        <w:rPr>
          <w:rFonts w:cs="宋体" w:hint="eastAsia"/>
        </w:rPr>
        <w:t>制造业环境成本管理研究</w:t>
      </w:r>
    </w:p>
    <w:p w:rsidR="00293F7F" w:rsidRDefault="00293F7F" w:rsidP="00E80343">
      <w:pPr>
        <w:rPr>
          <w:rFonts w:cs="Times New Roman"/>
        </w:rPr>
      </w:pPr>
      <w:r>
        <w:t>458</w:t>
      </w:r>
      <w:r>
        <w:tab/>
      </w:r>
      <w:r>
        <w:rPr>
          <w:rFonts w:cs="宋体" w:hint="eastAsia"/>
        </w:rPr>
        <w:t>我国中小企业会计规范化研究</w:t>
      </w:r>
    </w:p>
    <w:p w:rsidR="00293F7F" w:rsidRDefault="00293F7F" w:rsidP="00E80343">
      <w:pPr>
        <w:rPr>
          <w:rFonts w:cs="Times New Roman"/>
        </w:rPr>
      </w:pPr>
      <w:r>
        <w:t>459</w:t>
      </w:r>
      <w:r>
        <w:tab/>
      </w:r>
      <w:r>
        <w:rPr>
          <w:rFonts w:cs="宋体" w:hint="eastAsia"/>
        </w:rPr>
        <w:t>应收账款质押融资问题研究</w:t>
      </w:r>
    </w:p>
    <w:p w:rsidR="00293F7F" w:rsidRDefault="00293F7F" w:rsidP="00E80343">
      <w:pPr>
        <w:rPr>
          <w:rFonts w:cs="Times New Roman"/>
        </w:rPr>
      </w:pPr>
      <w:r>
        <w:t>460</w:t>
      </w:r>
      <w:r>
        <w:tab/>
      </w:r>
      <w:r>
        <w:rPr>
          <w:rFonts w:cs="宋体" w:hint="eastAsia"/>
        </w:rPr>
        <w:t>我国零售业成本领先战略研究</w:t>
      </w:r>
    </w:p>
    <w:p w:rsidR="00293F7F" w:rsidRDefault="00293F7F" w:rsidP="00E80343">
      <w:pPr>
        <w:rPr>
          <w:rFonts w:cs="Times New Roman"/>
        </w:rPr>
      </w:pPr>
      <w:r>
        <w:t>461</w:t>
      </w:r>
      <w:r>
        <w:tab/>
      </w:r>
      <w:r>
        <w:rPr>
          <w:rFonts w:cs="宋体" w:hint="eastAsia"/>
        </w:rPr>
        <w:t>作业成本法在制造企业的应用研究</w:t>
      </w:r>
    </w:p>
    <w:p w:rsidR="00293F7F" w:rsidRDefault="00293F7F" w:rsidP="00E80343">
      <w:pPr>
        <w:rPr>
          <w:rFonts w:cs="Times New Roman"/>
        </w:rPr>
      </w:pPr>
      <w:r>
        <w:t>462</w:t>
      </w:r>
      <w:r>
        <w:tab/>
      </w:r>
      <w:r>
        <w:rPr>
          <w:rFonts w:cs="宋体" w:hint="eastAsia"/>
        </w:rPr>
        <w:t>行政事业单位会计信息化存在的问题和对策</w:t>
      </w:r>
    </w:p>
    <w:p w:rsidR="00293F7F" w:rsidRDefault="00293F7F" w:rsidP="00E80343">
      <w:pPr>
        <w:rPr>
          <w:rFonts w:cs="Times New Roman"/>
        </w:rPr>
      </w:pPr>
      <w:r>
        <w:t>463</w:t>
      </w:r>
      <w:r>
        <w:tab/>
      </w:r>
      <w:r>
        <w:rPr>
          <w:rFonts w:cs="宋体" w:hint="eastAsia"/>
        </w:rPr>
        <w:t>我国高新技术企业融资策略研究</w:t>
      </w:r>
      <w:r>
        <w:t>——</w:t>
      </w:r>
      <w:r>
        <w:rPr>
          <w:rFonts w:cs="宋体" w:hint="eastAsia"/>
        </w:rPr>
        <w:t>以华为为例</w:t>
      </w:r>
    </w:p>
    <w:p w:rsidR="00293F7F" w:rsidRDefault="00293F7F" w:rsidP="00E80343">
      <w:pPr>
        <w:rPr>
          <w:rFonts w:cs="Times New Roman"/>
        </w:rPr>
      </w:pPr>
      <w:r>
        <w:t>464</w:t>
      </w:r>
      <w:r>
        <w:tab/>
      </w:r>
      <w:r>
        <w:rPr>
          <w:rFonts w:cs="宋体" w:hint="eastAsia"/>
        </w:rPr>
        <w:t>我国煤炭企业绿色会计发展存在的问题及对策</w:t>
      </w:r>
    </w:p>
    <w:p w:rsidR="00293F7F" w:rsidRDefault="00293F7F" w:rsidP="00E80343">
      <w:pPr>
        <w:rPr>
          <w:rFonts w:cs="Times New Roman"/>
        </w:rPr>
      </w:pPr>
      <w:r>
        <w:t>465</w:t>
      </w:r>
      <w:r>
        <w:tab/>
      </w:r>
      <w:r>
        <w:rPr>
          <w:rFonts w:cs="宋体" w:hint="eastAsia"/>
        </w:rPr>
        <w:t>传统零售业的电子商务财务管理探析</w:t>
      </w:r>
    </w:p>
    <w:p w:rsidR="00293F7F" w:rsidRDefault="00293F7F" w:rsidP="00E80343">
      <w:pPr>
        <w:rPr>
          <w:rFonts w:cs="Times New Roman"/>
        </w:rPr>
      </w:pPr>
      <w:r>
        <w:t>466</w:t>
      </w:r>
      <w:r>
        <w:tab/>
      </w:r>
      <w:r>
        <w:rPr>
          <w:rFonts w:cs="宋体" w:hint="eastAsia"/>
        </w:rPr>
        <w:t>互联网第三方支付交易的会计处理</w:t>
      </w:r>
      <w:r>
        <w:t>-</w:t>
      </w:r>
      <w:r>
        <w:rPr>
          <w:rFonts w:cs="宋体" w:hint="eastAsia"/>
        </w:rPr>
        <w:t>以支付宝为例</w:t>
      </w:r>
    </w:p>
    <w:p w:rsidR="00293F7F" w:rsidRDefault="00293F7F" w:rsidP="00E80343">
      <w:pPr>
        <w:rPr>
          <w:rFonts w:cs="Times New Roman"/>
        </w:rPr>
      </w:pPr>
      <w:r>
        <w:t>467</w:t>
      </w:r>
      <w:r>
        <w:tab/>
      </w:r>
      <w:r>
        <w:rPr>
          <w:rFonts w:cs="宋体" w:hint="eastAsia"/>
        </w:rPr>
        <w:t>我国企业管理会计应用中存在的问题及对策</w:t>
      </w:r>
    </w:p>
    <w:p w:rsidR="00293F7F" w:rsidRDefault="00293F7F" w:rsidP="00E80343">
      <w:pPr>
        <w:rPr>
          <w:rFonts w:cs="Times New Roman"/>
        </w:rPr>
      </w:pPr>
      <w:r>
        <w:t>468</w:t>
      </w:r>
      <w:r>
        <w:tab/>
      </w:r>
      <w:r>
        <w:rPr>
          <w:rFonts w:cs="宋体" w:hint="eastAsia"/>
        </w:rPr>
        <w:t>基于</w:t>
      </w:r>
      <w:r>
        <w:t>p2p</w:t>
      </w:r>
      <w:r>
        <w:rPr>
          <w:rFonts w:cs="宋体" w:hint="eastAsia"/>
        </w:rPr>
        <w:t>的财务风险及其控制研究</w:t>
      </w:r>
    </w:p>
    <w:p w:rsidR="00293F7F" w:rsidRDefault="00293F7F" w:rsidP="00E80343">
      <w:pPr>
        <w:rPr>
          <w:rFonts w:cs="Times New Roman"/>
        </w:rPr>
      </w:pPr>
      <w:r>
        <w:t>469</w:t>
      </w:r>
      <w:r>
        <w:tab/>
      </w:r>
      <w:r>
        <w:rPr>
          <w:rFonts w:cs="宋体" w:hint="eastAsia"/>
        </w:rPr>
        <w:t>营改增对企业财务管理的影响</w:t>
      </w:r>
    </w:p>
    <w:p w:rsidR="00293F7F" w:rsidRDefault="00293F7F" w:rsidP="00E80343">
      <w:pPr>
        <w:rPr>
          <w:rFonts w:cs="Times New Roman"/>
        </w:rPr>
      </w:pPr>
      <w:r>
        <w:t>470</w:t>
      </w:r>
      <w:r>
        <w:tab/>
      </w:r>
      <w:r>
        <w:rPr>
          <w:rFonts w:cs="宋体" w:hint="eastAsia"/>
        </w:rPr>
        <w:t>食品行业盈利能力分析</w:t>
      </w:r>
      <w:r>
        <w:t>-</w:t>
      </w:r>
      <w:r>
        <w:rPr>
          <w:rFonts w:cs="宋体" w:hint="eastAsia"/>
        </w:rPr>
        <w:t>以三全公司为例</w:t>
      </w:r>
    </w:p>
    <w:p w:rsidR="00293F7F" w:rsidRDefault="00293F7F" w:rsidP="00E80343">
      <w:pPr>
        <w:rPr>
          <w:rFonts w:cs="Times New Roman"/>
        </w:rPr>
      </w:pPr>
      <w:r>
        <w:t>471</w:t>
      </w:r>
      <w:r>
        <w:tab/>
      </w:r>
      <w:r>
        <w:rPr>
          <w:rFonts w:cs="宋体" w:hint="eastAsia"/>
        </w:rPr>
        <w:t>钢铁企业绩效评价</w:t>
      </w:r>
      <w:r>
        <w:t>——</w:t>
      </w:r>
      <w:r>
        <w:rPr>
          <w:rFonts w:cs="宋体" w:hint="eastAsia"/>
        </w:rPr>
        <w:t>以宝钢集团为例</w:t>
      </w:r>
    </w:p>
    <w:p w:rsidR="00293F7F" w:rsidRDefault="00293F7F" w:rsidP="00E80343">
      <w:pPr>
        <w:rPr>
          <w:rFonts w:cs="Times New Roman"/>
        </w:rPr>
      </w:pPr>
      <w:r>
        <w:t>472</w:t>
      </w:r>
      <w:r>
        <w:tab/>
      </w:r>
      <w:r>
        <w:rPr>
          <w:rFonts w:cs="宋体" w:hint="eastAsia"/>
        </w:rPr>
        <w:t>“营改增”对房地产税收的影响</w:t>
      </w:r>
      <w:r>
        <w:t>——</w:t>
      </w:r>
      <w:r>
        <w:rPr>
          <w:rFonts w:cs="宋体" w:hint="eastAsia"/>
        </w:rPr>
        <w:t>以华业资本为例</w:t>
      </w:r>
    </w:p>
    <w:p w:rsidR="00293F7F" w:rsidRDefault="00293F7F" w:rsidP="00E80343">
      <w:pPr>
        <w:rPr>
          <w:rFonts w:cs="Times New Roman"/>
        </w:rPr>
      </w:pPr>
      <w:r>
        <w:t>473</w:t>
      </w:r>
      <w:r>
        <w:tab/>
      </w:r>
      <w:r>
        <w:rPr>
          <w:rFonts w:cs="宋体" w:hint="eastAsia"/>
        </w:rPr>
        <w:t>“营改增”对建筑业的财务影响</w:t>
      </w:r>
      <w:r>
        <w:t>——</w:t>
      </w:r>
      <w:r>
        <w:rPr>
          <w:rFonts w:cs="宋体" w:hint="eastAsia"/>
        </w:rPr>
        <w:t>以上海建工为例</w:t>
      </w:r>
    </w:p>
    <w:p w:rsidR="00293F7F" w:rsidRDefault="00293F7F" w:rsidP="00E80343">
      <w:pPr>
        <w:rPr>
          <w:rFonts w:cs="Times New Roman"/>
        </w:rPr>
      </w:pPr>
      <w:r>
        <w:t>474</w:t>
      </w:r>
      <w:r>
        <w:tab/>
      </w:r>
      <w:r>
        <w:rPr>
          <w:rFonts w:cs="宋体" w:hint="eastAsia"/>
        </w:rPr>
        <w:t>上市公司关联方交易舞弊及其对策研究</w:t>
      </w:r>
      <w:r>
        <w:t>——</w:t>
      </w:r>
      <w:r>
        <w:rPr>
          <w:rFonts w:cs="宋体" w:hint="eastAsia"/>
        </w:rPr>
        <w:t>以承德露露股份有限公司为例</w:t>
      </w:r>
    </w:p>
    <w:p w:rsidR="00293F7F" w:rsidRDefault="00293F7F" w:rsidP="00E80343">
      <w:pPr>
        <w:rPr>
          <w:rFonts w:cs="Times New Roman"/>
        </w:rPr>
      </w:pPr>
      <w:r>
        <w:t>475</w:t>
      </w:r>
      <w:r>
        <w:tab/>
      </w:r>
      <w:r>
        <w:rPr>
          <w:rFonts w:cs="宋体" w:hint="eastAsia"/>
        </w:rPr>
        <w:t>企业应收账款风险成因及其管理措施分析</w:t>
      </w:r>
      <w:r>
        <w:t>——</w:t>
      </w:r>
      <w:r>
        <w:rPr>
          <w:rFonts w:cs="宋体" w:hint="eastAsia"/>
        </w:rPr>
        <w:t>以华北制药集团有限责任公司为例</w:t>
      </w:r>
    </w:p>
    <w:p w:rsidR="00293F7F" w:rsidRDefault="00293F7F" w:rsidP="00E80343">
      <w:pPr>
        <w:rPr>
          <w:rFonts w:cs="Times New Roman"/>
        </w:rPr>
      </w:pPr>
      <w:r>
        <w:t>476</w:t>
      </w:r>
      <w:r>
        <w:tab/>
      </w:r>
      <w:r>
        <w:rPr>
          <w:rFonts w:cs="宋体" w:hint="eastAsia"/>
        </w:rPr>
        <w:t>医药企业资产质量和结构分析――以华北制药集团有限责任公司为例</w:t>
      </w:r>
    </w:p>
    <w:p w:rsidR="00293F7F" w:rsidRDefault="00293F7F" w:rsidP="00E80343">
      <w:pPr>
        <w:rPr>
          <w:rFonts w:cs="Times New Roman"/>
        </w:rPr>
      </w:pPr>
      <w:r>
        <w:t>477</w:t>
      </w:r>
      <w:r>
        <w:tab/>
      </w:r>
      <w:r>
        <w:rPr>
          <w:rFonts w:cs="宋体" w:hint="eastAsia"/>
        </w:rPr>
        <w:t>基于哈佛分析框架下我国文化产业上市公司的财务分析</w:t>
      </w:r>
      <w:r>
        <w:t>——</w:t>
      </w:r>
      <w:r>
        <w:rPr>
          <w:rFonts w:cs="宋体" w:hint="eastAsia"/>
        </w:rPr>
        <w:t>以华谊兄弟为例</w:t>
      </w:r>
    </w:p>
    <w:p w:rsidR="00293F7F" w:rsidRDefault="00293F7F" w:rsidP="00E80343">
      <w:pPr>
        <w:rPr>
          <w:rFonts w:cs="Times New Roman"/>
        </w:rPr>
      </w:pPr>
      <w:r>
        <w:t>478</w:t>
      </w:r>
      <w:r>
        <w:tab/>
      </w:r>
      <w:r>
        <w:rPr>
          <w:rFonts w:cs="宋体" w:hint="eastAsia"/>
        </w:rPr>
        <w:t>“营改增”对金融业的影响</w:t>
      </w:r>
      <w:r>
        <w:t>——</w:t>
      </w:r>
      <w:r>
        <w:rPr>
          <w:rFonts w:cs="宋体" w:hint="eastAsia"/>
        </w:rPr>
        <w:t>以银行业为例</w:t>
      </w:r>
    </w:p>
    <w:p w:rsidR="00293F7F" w:rsidRDefault="00293F7F" w:rsidP="00E80343">
      <w:pPr>
        <w:rPr>
          <w:rFonts w:cs="Times New Roman"/>
        </w:rPr>
      </w:pPr>
      <w:r>
        <w:t>479</w:t>
      </w:r>
      <w:r>
        <w:tab/>
      </w:r>
      <w:r>
        <w:rPr>
          <w:rFonts w:cs="宋体" w:hint="eastAsia"/>
        </w:rPr>
        <w:t>互联网金融时代下商业银行的风险研究</w:t>
      </w:r>
    </w:p>
    <w:p w:rsidR="00293F7F" w:rsidRDefault="00293F7F" w:rsidP="00E80343">
      <w:pPr>
        <w:rPr>
          <w:rFonts w:cs="Times New Roman"/>
        </w:rPr>
      </w:pPr>
      <w:r>
        <w:t>480</w:t>
      </w:r>
      <w:r>
        <w:tab/>
      </w:r>
      <w:r>
        <w:rPr>
          <w:rFonts w:cs="宋体" w:hint="eastAsia"/>
        </w:rPr>
        <w:t>互联网</w:t>
      </w:r>
      <w:r>
        <w:t>+</w:t>
      </w:r>
      <w:r>
        <w:rPr>
          <w:rFonts w:cs="宋体" w:hint="eastAsia"/>
        </w:rPr>
        <w:t>时代下管理会计的应用研究与发展</w:t>
      </w:r>
    </w:p>
    <w:p w:rsidR="00293F7F" w:rsidRDefault="00293F7F" w:rsidP="00E80343">
      <w:pPr>
        <w:rPr>
          <w:rFonts w:cs="Times New Roman"/>
        </w:rPr>
      </w:pPr>
      <w:r>
        <w:t>481</w:t>
      </w:r>
      <w:r>
        <w:tab/>
      </w:r>
      <w:r>
        <w:rPr>
          <w:rFonts w:cs="宋体" w:hint="eastAsia"/>
        </w:rPr>
        <w:t>物流行业管理会计存在的问题及其对策</w:t>
      </w:r>
    </w:p>
    <w:p w:rsidR="00293F7F" w:rsidRDefault="00293F7F" w:rsidP="00E80343">
      <w:pPr>
        <w:rPr>
          <w:rFonts w:cs="Times New Roman"/>
        </w:rPr>
      </w:pPr>
      <w:r>
        <w:t>482</w:t>
      </w:r>
      <w:r>
        <w:tab/>
      </w:r>
      <w:r>
        <w:rPr>
          <w:rFonts w:cs="宋体" w:hint="eastAsia"/>
        </w:rPr>
        <w:t>交通运输业营改增的会计处理及其对财务的影响</w:t>
      </w:r>
    </w:p>
    <w:p w:rsidR="00293F7F" w:rsidRDefault="00293F7F" w:rsidP="00E80343">
      <w:pPr>
        <w:rPr>
          <w:rFonts w:cs="Times New Roman"/>
        </w:rPr>
      </w:pPr>
      <w:r>
        <w:t>483</w:t>
      </w:r>
      <w:r>
        <w:tab/>
      </w:r>
      <w:r>
        <w:rPr>
          <w:rFonts w:cs="宋体" w:hint="eastAsia"/>
        </w:rPr>
        <w:t>论上市公司财务报表粉饰现状以及应对策略</w:t>
      </w:r>
      <w:r>
        <w:t>——</w:t>
      </w:r>
      <w:r>
        <w:rPr>
          <w:rFonts w:cs="宋体" w:hint="eastAsia"/>
        </w:rPr>
        <w:t>以青海明胶为例</w:t>
      </w:r>
    </w:p>
    <w:p w:rsidR="00293F7F" w:rsidRDefault="00293F7F" w:rsidP="00E80343">
      <w:pPr>
        <w:rPr>
          <w:rFonts w:cs="Times New Roman"/>
        </w:rPr>
      </w:pPr>
      <w:r>
        <w:t>484</w:t>
      </w:r>
      <w:r>
        <w:tab/>
        <w:t>A</w:t>
      </w:r>
      <w:r>
        <w:rPr>
          <w:rFonts w:cs="宋体" w:hint="eastAsia"/>
        </w:rPr>
        <w:t>公司</w:t>
      </w:r>
      <w:r>
        <w:t>ERP</w:t>
      </w:r>
      <w:r>
        <w:rPr>
          <w:rFonts w:cs="宋体" w:hint="eastAsia"/>
        </w:rPr>
        <w:t>财务模块应用分析</w:t>
      </w:r>
    </w:p>
    <w:p w:rsidR="00293F7F" w:rsidRDefault="00293F7F" w:rsidP="00E80343">
      <w:pPr>
        <w:rPr>
          <w:rFonts w:cs="Times New Roman"/>
        </w:rPr>
      </w:pPr>
      <w:r>
        <w:t>485</w:t>
      </w:r>
      <w:r>
        <w:tab/>
      </w:r>
      <w:r>
        <w:rPr>
          <w:rFonts w:cs="宋体" w:hint="eastAsia"/>
        </w:rPr>
        <w:t>互联网</w:t>
      </w:r>
      <w:r>
        <w:t>+</w:t>
      </w:r>
      <w:r>
        <w:rPr>
          <w:rFonts w:cs="宋体" w:hint="eastAsia"/>
        </w:rPr>
        <w:t>时代的企业内部控制研究</w:t>
      </w:r>
    </w:p>
    <w:p w:rsidR="00293F7F" w:rsidRDefault="00293F7F" w:rsidP="00E80343">
      <w:pPr>
        <w:rPr>
          <w:rFonts w:cs="Times New Roman"/>
        </w:rPr>
      </w:pPr>
      <w:r>
        <w:t>486</w:t>
      </w:r>
      <w:r>
        <w:tab/>
      </w:r>
      <w:r>
        <w:rPr>
          <w:rFonts w:cs="宋体" w:hint="eastAsia"/>
        </w:rPr>
        <w:t>银行理财产品会计处理存在的问题及对策研究</w:t>
      </w:r>
    </w:p>
    <w:p w:rsidR="00293F7F" w:rsidRDefault="00293F7F" w:rsidP="00E80343">
      <w:pPr>
        <w:rPr>
          <w:rFonts w:cs="Times New Roman"/>
        </w:rPr>
      </w:pPr>
      <w:r>
        <w:t>487</w:t>
      </w:r>
      <w:r>
        <w:tab/>
      </w:r>
      <w:r>
        <w:rPr>
          <w:rFonts w:cs="宋体" w:hint="eastAsia"/>
        </w:rPr>
        <w:t>基于</w:t>
      </w:r>
      <w:r>
        <w:t>L</w:t>
      </w:r>
      <w:r>
        <w:rPr>
          <w:rFonts w:cs="宋体" w:hint="eastAsia"/>
        </w:rPr>
        <w:t>公司的云计算下的会计信息化建设</w:t>
      </w:r>
    </w:p>
    <w:p w:rsidR="00293F7F" w:rsidRDefault="00293F7F" w:rsidP="00E80343">
      <w:pPr>
        <w:rPr>
          <w:rFonts w:cs="Times New Roman"/>
        </w:rPr>
      </w:pPr>
      <w:r>
        <w:t>488</w:t>
      </w:r>
      <w:r>
        <w:tab/>
      </w:r>
      <w:r>
        <w:rPr>
          <w:rFonts w:cs="宋体" w:hint="eastAsia"/>
        </w:rPr>
        <w:t>中小企业集群融资模式创新研究</w:t>
      </w:r>
    </w:p>
    <w:p w:rsidR="00293F7F" w:rsidRDefault="00293F7F" w:rsidP="00E80343">
      <w:pPr>
        <w:rPr>
          <w:rFonts w:cs="Times New Roman"/>
        </w:rPr>
      </w:pPr>
      <w:r>
        <w:t>489</w:t>
      </w:r>
      <w:r>
        <w:tab/>
      </w:r>
      <w:r>
        <w:rPr>
          <w:rFonts w:cs="宋体" w:hint="eastAsia"/>
        </w:rPr>
        <w:t>物流成本管理</w:t>
      </w:r>
      <w:r>
        <w:t>-</w:t>
      </w:r>
      <w:r>
        <w:rPr>
          <w:rFonts w:cs="宋体" w:hint="eastAsia"/>
        </w:rPr>
        <w:t>以湖北良品铺子有限公司为例</w:t>
      </w:r>
    </w:p>
    <w:p w:rsidR="00293F7F" w:rsidRDefault="00293F7F" w:rsidP="00E80343">
      <w:pPr>
        <w:rPr>
          <w:rFonts w:cs="Times New Roman"/>
        </w:rPr>
      </w:pPr>
      <w:r>
        <w:t>490</w:t>
      </w:r>
      <w:r>
        <w:tab/>
      </w:r>
      <w:r>
        <w:rPr>
          <w:rFonts w:cs="宋体" w:hint="eastAsia"/>
        </w:rPr>
        <w:t>企业战略风险管理的问题研究</w:t>
      </w:r>
      <w:r>
        <w:t>--</w:t>
      </w:r>
      <w:r>
        <w:rPr>
          <w:rFonts w:cs="宋体" w:hint="eastAsia"/>
        </w:rPr>
        <w:t>以养元六个核桃为例</w:t>
      </w:r>
    </w:p>
    <w:p w:rsidR="00293F7F" w:rsidRDefault="00293F7F" w:rsidP="00E80343">
      <w:pPr>
        <w:rPr>
          <w:rFonts w:cs="Times New Roman"/>
        </w:rPr>
      </w:pPr>
      <w:r>
        <w:t>491</w:t>
      </w:r>
      <w:r>
        <w:tab/>
      </w:r>
      <w:r>
        <w:rPr>
          <w:rFonts w:cs="宋体" w:hint="eastAsia"/>
        </w:rPr>
        <w:t>高新技术行业无形资产的研究与分析</w:t>
      </w:r>
    </w:p>
    <w:p w:rsidR="00293F7F" w:rsidRDefault="00293F7F" w:rsidP="00E80343">
      <w:pPr>
        <w:rPr>
          <w:rFonts w:cs="Times New Roman"/>
        </w:rPr>
      </w:pPr>
      <w:r>
        <w:t>492</w:t>
      </w:r>
      <w:r>
        <w:tab/>
      </w:r>
      <w:r>
        <w:rPr>
          <w:rFonts w:cs="宋体" w:hint="eastAsia"/>
        </w:rPr>
        <w:t>我国会计信息化建设存在的问题及对策研究</w:t>
      </w:r>
    </w:p>
    <w:p w:rsidR="00293F7F" w:rsidRDefault="00293F7F" w:rsidP="00E80343">
      <w:pPr>
        <w:rPr>
          <w:rFonts w:cs="Times New Roman"/>
        </w:rPr>
      </w:pPr>
      <w:r>
        <w:t>493</w:t>
      </w:r>
      <w:r>
        <w:tab/>
        <w:t>O2O</w:t>
      </w:r>
      <w:r>
        <w:rPr>
          <w:rFonts w:cs="宋体" w:hint="eastAsia"/>
        </w:rPr>
        <w:t>模式下阿里巴巴财务管理研究</w:t>
      </w:r>
    </w:p>
    <w:p w:rsidR="00293F7F" w:rsidRDefault="00293F7F" w:rsidP="00E80343">
      <w:pPr>
        <w:rPr>
          <w:rFonts w:cs="Times New Roman"/>
        </w:rPr>
      </w:pPr>
      <w:r>
        <w:t>494</w:t>
      </w:r>
      <w:r>
        <w:tab/>
      </w:r>
      <w:r>
        <w:rPr>
          <w:rFonts w:cs="宋体" w:hint="eastAsia"/>
        </w:rPr>
        <w:t>我国企业内部控制常见问题研究</w:t>
      </w:r>
      <w:r>
        <w:t>--</w:t>
      </w:r>
      <w:r>
        <w:rPr>
          <w:rFonts w:cs="宋体" w:hint="eastAsia"/>
        </w:rPr>
        <w:t>以新中基舞弊案为例</w:t>
      </w:r>
    </w:p>
    <w:p w:rsidR="00293F7F" w:rsidRDefault="00293F7F" w:rsidP="00E80343">
      <w:pPr>
        <w:rPr>
          <w:rFonts w:cs="Times New Roman"/>
        </w:rPr>
      </w:pPr>
      <w:r>
        <w:t>495</w:t>
      </w:r>
      <w:r>
        <w:tab/>
      </w:r>
      <w:r>
        <w:rPr>
          <w:rFonts w:cs="宋体" w:hint="eastAsia"/>
        </w:rPr>
        <w:t>会计信息化环境下会计档案管理问题研究</w:t>
      </w:r>
    </w:p>
    <w:p w:rsidR="00293F7F" w:rsidRDefault="00293F7F" w:rsidP="00E80343">
      <w:pPr>
        <w:rPr>
          <w:rFonts w:cs="Times New Roman"/>
        </w:rPr>
      </w:pPr>
      <w:r>
        <w:t>496</w:t>
      </w:r>
      <w:r>
        <w:tab/>
      </w:r>
      <w:r>
        <w:rPr>
          <w:rFonts w:cs="宋体" w:hint="eastAsia"/>
        </w:rPr>
        <w:t>企业融资结构的选择及优化</w:t>
      </w:r>
      <w:r>
        <w:t>—</w:t>
      </w:r>
      <w:r>
        <w:rPr>
          <w:rFonts w:cs="宋体" w:hint="eastAsia"/>
        </w:rPr>
        <w:t>基于家电行业融资结构的案例分析</w:t>
      </w:r>
    </w:p>
    <w:p w:rsidR="00293F7F" w:rsidRDefault="00293F7F" w:rsidP="00E80343">
      <w:r>
        <w:t>497</w:t>
      </w:r>
      <w:r>
        <w:tab/>
        <w:t>"</w:t>
      </w:r>
      <w:r>
        <w:rPr>
          <w:rFonts w:cs="宋体" w:hint="eastAsia"/>
        </w:rPr>
        <w:t>会计信息失真的问题及探讨</w:t>
      </w:r>
      <w:r>
        <w:rPr>
          <w:rFonts w:cs="Times New Roman"/>
        </w:rPr>
        <w:tab/>
      </w:r>
      <w:r>
        <w:t xml:space="preserve"> "</w:t>
      </w:r>
    </w:p>
    <w:p w:rsidR="00293F7F" w:rsidRDefault="00293F7F" w:rsidP="00E80343">
      <w:pPr>
        <w:rPr>
          <w:rFonts w:cs="Times New Roman"/>
        </w:rPr>
      </w:pPr>
      <w:r>
        <w:t>498</w:t>
      </w:r>
      <w:r>
        <w:tab/>
      </w:r>
      <w:r>
        <w:rPr>
          <w:rFonts w:cs="宋体" w:hint="eastAsia"/>
        </w:rPr>
        <w:t>关于中小煤炭企业发展战略分析</w:t>
      </w:r>
    </w:p>
    <w:p w:rsidR="00293F7F" w:rsidRDefault="00293F7F" w:rsidP="00E80343">
      <w:pPr>
        <w:rPr>
          <w:rFonts w:cs="Times New Roman"/>
        </w:rPr>
      </w:pPr>
      <w:r>
        <w:t>499</w:t>
      </w:r>
      <w:r>
        <w:tab/>
      </w:r>
      <w:r>
        <w:rPr>
          <w:rFonts w:cs="宋体" w:hint="eastAsia"/>
        </w:rPr>
        <w:t>内部审计在国有银行中的地位与现状</w:t>
      </w:r>
    </w:p>
    <w:p w:rsidR="00293F7F" w:rsidRDefault="00293F7F" w:rsidP="00E80343">
      <w:pPr>
        <w:rPr>
          <w:rFonts w:cs="Times New Roman"/>
        </w:rPr>
      </w:pPr>
      <w:r>
        <w:t>500</w:t>
      </w:r>
      <w:r>
        <w:tab/>
      </w:r>
      <w:r>
        <w:rPr>
          <w:rFonts w:cs="宋体" w:hint="eastAsia"/>
        </w:rPr>
        <w:t>中小企业的销售与应收账款管理问题研究</w:t>
      </w:r>
    </w:p>
    <w:p w:rsidR="00293F7F" w:rsidRDefault="00293F7F" w:rsidP="00E80343">
      <w:r>
        <w:t>501</w:t>
      </w:r>
      <w:r>
        <w:tab/>
      </w:r>
      <w:r>
        <w:rPr>
          <w:rFonts w:cs="宋体" w:hint="eastAsia"/>
        </w:rPr>
        <w:t>营改增后房地产企业的纳税筹划</w:t>
      </w:r>
      <w:r>
        <w:t xml:space="preserve"> </w:t>
      </w:r>
    </w:p>
    <w:p w:rsidR="00293F7F" w:rsidRDefault="00293F7F" w:rsidP="00E80343">
      <w:pPr>
        <w:rPr>
          <w:rFonts w:cs="Times New Roman"/>
        </w:rPr>
      </w:pPr>
      <w:r>
        <w:t>502</w:t>
      </w:r>
      <w:r>
        <w:tab/>
      </w:r>
      <w:r>
        <w:rPr>
          <w:rFonts w:cs="宋体" w:hint="eastAsia"/>
        </w:rPr>
        <w:t>企业社会责任与财务绩效关系研究</w:t>
      </w:r>
    </w:p>
    <w:p w:rsidR="00293F7F" w:rsidRDefault="00293F7F" w:rsidP="00E80343">
      <w:pPr>
        <w:rPr>
          <w:rFonts w:cs="Times New Roman"/>
        </w:rPr>
      </w:pPr>
      <w:r>
        <w:t>503</w:t>
      </w:r>
      <w:r>
        <w:tab/>
      </w:r>
      <w:r>
        <w:rPr>
          <w:rFonts w:cs="宋体" w:hint="eastAsia"/>
        </w:rPr>
        <w:t>关于上市公司滥用会计估计问题的探讨</w:t>
      </w:r>
    </w:p>
    <w:p w:rsidR="00293F7F" w:rsidRDefault="00293F7F" w:rsidP="00E80343">
      <w:pPr>
        <w:rPr>
          <w:rFonts w:cs="Times New Roman"/>
        </w:rPr>
      </w:pPr>
      <w:r>
        <w:t>504</w:t>
      </w:r>
      <w:r>
        <w:tab/>
      </w:r>
      <w:r>
        <w:rPr>
          <w:rFonts w:cs="宋体" w:hint="eastAsia"/>
        </w:rPr>
        <w:t>我国企业集团财务预算管理问题研究</w:t>
      </w:r>
      <w:r>
        <w:t>-</w:t>
      </w:r>
      <w:r>
        <w:rPr>
          <w:rFonts w:cs="宋体" w:hint="eastAsia"/>
        </w:rPr>
        <w:t>以欧莱雅为例</w:t>
      </w:r>
    </w:p>
    <w:p w:rsidR="00293F7F" w:rsidRDefault="00293F7F" w:rsidP="00E80343">
      <w:pPr>
        <w:rPr>
          <w:rFonts w:cs="Times New Roman"/>
        </w:rPr>
      </w:pPr>
      <w:r>
        <w:t>505</w:t>
      </w:r>
      <w:r>
        <w:tab/>
      </w:r>
      <w:r>
        <w:rPr>
          <w:rFonts w:cs="宋体" w:hint="eastAsia"/>
        </w:rPr>
        <w:t>云会计与企业成本控制</w:t>
      </w:r>
    </w:p>
    <w:p w:rsidR="00293F7F" w:rsidRDefault="00293F7F" w:rsidP="00E80343">
      <w:pPr>
        <w:rPr>
          <w:rFonts w:cs="Times New Roman"/>
        </w:rPr>
      </w:pPr>
      <w:r>
        <w:t>506</w:t>
      </w:r>
      <w:r>
        <w:tab/>
      </w:r>
      <w:r>
        <w:rPr>
          <w:rFonts w:cs="宋体" w:hint="eastAsia"/>
        </w:rPr>
        <w:t>电子商务企业价值评估问题研究</w:t>
      </w:r>
    </w:p>
    <w:p w:rsidR="00293F7F" w:rsidRDefault="00293F7F" w:rsidP="00E80343">
      <w:pPr>
        <w:rPr>
          <w:rFonts w:cs="Times New Roman"/>
        </w:rPr>
      </w:pPr>
      <w:r>
        <w:t>507</w:t>
      </w:r>
      <w:r>
        <w:tab/>
      </w:r>
      <w:r>
        <w:rPr>
          <w:rFonts w:cs="宋体" w:hint="eastAsia"/>
        </w:rPr>
        <w:t>互联网金融理财产品对银行业的影响及其风险</w:t>
      </w:r>
      <w:r>
        <w:t>--</w:t>
      </w:r>
      <w:r>
        <w:rPr>
          <w:rFonts w:cs="宋体" w:hint="eastAsia"/>
        </w:rPr>
        <w:t>以余额宝为例</w:t>
      </w:r>
    </w:p>
    <w:p w:rsidR="00293F7F" w:rsidRDefault="00293F7F" w:rsidP="00E80343">
      <w:pPr>
        <w:rPr>
          <w:rFonts w:cs="Times New Roman"/>
        </w:rPr>
      </w:pPr>
      <w:r>
        <w:t>508</w:t>
      </w:r>
      <w:r>
        <w:tab/>
      </w:r>
      <w:r>
        <w:rPr>
          <w:rFonts w:cs="宋体" w:hint="eastAsia"/>
        </w:rPr>
        <w:t>银行业会计操作风险管理研究</w:t>
      </w:r>
      <w:r>
        <w:t>---</w:t>
      </w:r>
      <w:r>
        <w:rPr>
          <w:rFonts w:cs="宋体" w:hint="eastAsia"/>
        </w:rPr>
        <w:t>以中信银行石家庄分行为例</w:t>
      </w:r>
    </w:p>
    <w:p w:rsidR="00293F7F" w:rsidRDefault="00293F7F" w:rsidP="00E80343">
      <w:pPr>
        <w:rPr>
          <w:rFonts w:cs="Times New Roman"/>
        </w:rPr>
      </w:pPr>
      <w:r>
        <w:t>509</w:t>
      </w:r>
      <w:r>
        <w:tab/>
      </w:r>
      <w:r>
        <w:rPr>
          <w:rFonts w:cs="宋体" w:hint="eastAsia"/>
        </w:rPr>
        <w:t>行政事业单位固定资产核算相关问题的探讨</w:t>
      </w:r>
    </w:p>
    <w:p w:rsidR="00293F7F" w:rsidRDefault="00293F7F" w:rsidP="00E80343">
      <w:pPr>
        <w:rPr>
          <w:rFonts w:cs="Times New Roman"/>
        </w:rPr>
      </w:pPr>
      <w:r>
        <w:t>510</w:t>
      </w:r>
      <w:r>
        <w:tab/>
      </w:r>
      <w:r>
        <w:rPr>
          <w:rFonts w:cs="宋体" w:hint="eastAsia"/>
        </w:rPr>
        <w:t>河北省小微企业财务困境及治理对策研究</w:t>
      </w:r>
    </w:p>
    <w:p w:rsidR="00293F7F" w:rsidRDefault="00293F7F" w:rsidP="00E80343">
      <w:pPr>
        <w:rPr>
          <w:rFonts w:cs="Times New Roman"/>
        </w:rPr>
      </w:pPr>
      <w:r>
        <w:t>511</w:t>
      </w:r>
      <w:r>
        <w:tab/>
        <w:t>XX</w:t>
      </w:r>
      <w:r>
        <w:rPr>
          <w:rFonts w:cs="宋体" w:hint="eastAsia"/>
        </w:rPr>
        <w:t>行业财务造假手段及防范措施</w:t>
      </w:r>
    </w:p>
    <w:p w:rsidR="00293F7F" w:rsidRDefault="00293F7F" w:rsidP="00E80343">
      <w:pPr>
        <w:rPr>
          <w:rFonts w:cs="Times New Roman"/>
        </w:rPr>
      </w:pPr>
      <w:r>
        <w:t>512</w:t>
      </w:r>
      <w:r>
        <w:tab/>
      </w:r>
      <w:r>
        <w:rPr>
          <w:rFonts w:cs="宋体" w:hint="eastAsia"/>
        </w:rPr>
        <w:t>会计师事务所审计质量控制研究</w:t>
      </w:r>
      <w:r>
        <w:t>——</w:t>
      </w:r>
      <w:r>
        <w:rPr>
          <w:rFonts w:cs="宋体" w:hint="eastAsia"/>
        </w:rPr>
        <w:t>以立信为例</w:t>
      </w:r>
    </w:p>
    <w:p w:rsidR="00293F7F" w:rsidRDefault="00293F7F" w:rsidP="00E80343">
      <w:pPr>
        <w:rPr>
          <w:rFonts w:cs="Times New Roman"/>
        </w:rPr>
      </w:pPr>
      <w:r>
        <w:t>513</w:t>
      </w:r>
      <w:r>
        <w:tab/>
        <w:t>xx</w:t>
      </w:r>
      <w:r>
        <w:rPr>
          <w:rFonts w:cs="宋体" w:hint="eastAsia"/>
        </w:rPr>
        <w:t>公司内部控制建设案例分析</w:t>
      </w:r>
    </w:p>
    <w:p w:rsidR="00293F7F" w:rsidRDefault="00293F7F" w:rsidP="00E80343">
      <w:pPr>
        <w:rPr>
          <w:rFonts w:cs="Times New Roman"/>
        </w:rPr>
      </w:pPr>
      <w:r>
        <w:t>514</w:t>
      </w:r>
      <w:r>
        <w:tab/>
      </w:r>
      <w:r>
        <w:rPr>
          <w:rFonts w:cs="宋体" w:hint="eastAsia"/>
        </w:rPr>
        <w:t>我国小微企业互联网融资现状研究</w:t>
      </w:r>
      <w:r>
        <w:t>-</w:t>
      </w:r>
      <w:r>
        <w:rPr>
          <w:rFonts w:cs="宋体" w:hint="eastAsia"/>
        </w:rPr>
        <w:t>以</w:t>
      </w:r>
      <w:r>
        <w:t>p2p</w:t>
      </w:r>
      <w:r>
        <w:rPr>
          <w:rFonts w:cs="宋体" w:hint="eastAsia"/>
        </w:rPr>
        <w:t>网贷平台为例</w:t>
      </w:r>
    </w:p>
    <w:p w:rsidR="00293F7F" w:rsidRDefault="00293F7F" w:rsidP="00E80343">
      <w:r>
        <w:t>515</w:t>
      </w:r>
      <w:r>
        <w:tab/>
      </w:r>
      <w:r>
        <w:rPr>
          <w:rFonts w:cs="宋体" w:hint="eastAsia"/>
        </w:rPr>
        <w:t>对我国上市公司财务造假的思考</w:t>
      </w:r>
      <w:r>
        <w:t>——</w:t>
      </w:r>
      <w:r>
        <w:rPr>
          <w:rFonts w:cs="宋体" w:hint="eastAsia"/>
        </w:rPr>
        <w:t>以万福生科为例</w:t>
      </w:r>
      <w:r>
        <w:t xml:space="preserve"> </w:t>
      </w:r>
    </w:p>
    <w:p w:rsidR="00293F7F" w:rsidRDefault="00293F7F" w:rsidP="00E80343">
      <w:pPr>
        <w:rPr>
          <w:rFonts w:cs="Times New Roman"/>
        </w:rPr>
      </w:pPr>
      <w:r>
        <w:t>516</w:t>
      </w:r>
      <w:r>
        <w:tab/>
        <w:t>P2P</w:t>
      </w:r>
      <w:r>
        <w:rPr>
          <w:rFonts w:cs="宋体" w:hint="eastAsia"/>
        </w:rPr>
        <w:t>网络借贷平台的风险管理研究</w:t>
      </w:r>
      <w:r>
        <w:t>-</w:t>
      </w:r>
      <w:r>
        <w:rPr>
          <w:rFonts w:cs="宋体" w:hint="eastAsia"/>
        </w:rPr>
        <w:t>基于宜人贷的案例分析</w:t>
      </w:r>
    </w:p>
    <w:p w:rsidR="00293F7F" w:rsidRDefault="00293F7F" w:rsidP="00E80343">
      <w:pPr>
        <w:rPr>
          <w:rFonts w:cs="Times New Roman"/>
        </w:rPr>
      </w:pPr>
      <w:r>
        <w:t>517</w:t>
      </w:r>
      <w:r>
        <w:tab/>
      </w:r>
      <w:r>
        <w:rPr>
          <w:rFonts w:cs="宋体" w:hint="eastAsia"/>
        </w:rPr>
        <w:t>钢铁企业发展战略问题研究</w:t>
      </w:r>
    </w:p>
    <w:p w:rsidR="00293F7F" w:rsidRDefault="00293F7F" w:rsidP="00E80343">
      <w:pPr>
        <w:rPr>
          <w:rFonts w:cs="Times New Roman"/>
        </w:rPr>
      </w:pPr>
      <w:r>
        <w:t>518</w:t>
      </w:r>
      <w:r>
        <w:tab/>
      </w:r>
      <w:r>
        <w:rPr>
          <w:rFonts w:cs="宋体" w:hint="eastAsia"/>
        </w:rPr>
        <w:t>我国上市公司股权激励问题研究</w:t>
      </w:r>
    </w:p>
    <w:p w:rsidR="00293F7F" w:rsidRDefault="00293F7F" w:rsidP="00E80343">
      <w:pPr>
        <w:rPr>
          <w:rFonts w:cs="Times New Roman"/>
        </w:rPr>
      </w:pPr>
      <w:r>
        <w:t>519</w:t>
      </w:r>
      <w:r>
        <w:tab/>
      </w:r>
      <w:r>
        <w:rPr>
          <w:rFonts w:cs="宋体" w:hint="eastAsia"/>
        </w:rPr>
        <w:t>事业单位最优内部管理控制机制研究</w:t>
      </w:r>
    </w:p>
    <w:p w:rsidR="00293F7F" w:rsidRDefault="00293F7F" w:rsidP="00E80343">
      <w:pPr>
        <w:rPr>
          <w:rFonts w:cs="Times New Roman"/>
        </w:rPr>
      </w:pPr>
      <w:r>
        <w:t>520</w:t>
      </w:r>
      <w:r>
        <w:tab/>
      </w:r>
      <w:r>
        <w:rPr>
          <w:rFonts w:cs="宋体" w:hint="eastAsia"/>
        </w:rPr>
        <w:t>企业成本控制研究</w:t>
      </w:r>
    </w:p>
    <w:p w:rsidR="00293F7F" w:rsidRDefault="00293F7F" w:rsidP="00E80343">
      <w:pPr>
        <w:rPr>
          <w:rFonts w:cs="Times New Roman"/>
        </w:rPr>
      </w:pPr>
      <w:r>
        <w:t>521</w:t>
      </w:r>
      <w:r>
        <w:tab/>
        <w:t>CEO</w:t>
      </w:r>
      <w:r>
        <w:rPr>
          <w:rFonts w:cs="宋体" w:hint="eastAsia"/>
        </w:rPr>
        <w:t>声誉的影响因素研究</w:t>
      </w:r>
    </w:p>
    <w:p w:rsidR="00293F7F" w:rsidRDefault="00293F7F" w:rsidP="00E80343">
      <w:pPr>
        <w:rPr>
          <w:rFonts w:cs="Times New Roman"/>
        </w:rPr>
      </w:pPr>
      <w:r>
        <w:t>522</w:t>
      </w:r>
      <w:r>
        <w:tab/>
      </w:r>
      <w:r>
        <w:rPr>
          <w:rFonts w:cs="宋体" w:hint="eastAsia"/>
        </w:rPr>
        <w:t>大数据时代下财务会计与管理会计的碰撞融合</w:t>
      </w:r>
    </w:p>
    <w:p w:rsidR="00293F7F" w:rsidRDefault="00293F7F" w:rsidP="00E80343">
      <w:pPr>
        <w:rPr>
          <w:rFonts w:cs="Times New Roman"/>
        </w:rPr>
      </w:pPr>
      <w:r>
        <w:t>523</w:t>
      </w:r>
      <w:r>
        <w:tab/>
      </w:r>
      <w:r>
        <w:rPr>
          <w:rFonts w:cs="宋体" w:hint="eastAsia"/>
        </w:rPr>
        <w:t>河北省上市公司融资问题研究</w:t>
      </w:r>
    </w:p>
    <w:p w:rsidR="00293F7F" w:rsidRDefault="00293F7F" w:rsidP="00E80343">
      <w:pPr>
        <w:rPr>
          <w:rFonts w:cs="Times New Roman"/>
        </w:rPr>
      </w:pPr>
      <w:r>
        <w:t>524</w:t>
      </w:r>
      <w:r>
        <w:tab/>
      </w:r>
      <w:r>
        <w:rPr>
          <w:rFonts w:cs="宋体" w:hint="eastAsia"/>
        </w:rPr>
        <w:t>非营利组织财务管理问题研究</w:t>
      </w:r>
    </w:p>
    <w:p w:rsidR="00293F7F" w:rsidRDefault="00293F7F" w:rsidP="00E80343">
      <w:pPr>
        <w:rPr>
          <w:rFonts w:cs="Times New Roman"/>
        </w:rPr>
      </w:pPr>
      <w:r>
        <w:t>525</w:t>
      </w:r>
      <w:r>
        <w:tab/>
      </w:r>
      <w:r>
        <w:rPr>
          <w:rFonts w:cs="宋体" w:hint="eastAsia"/>
        </w:rPr>
        <w:t>基于网络经济环境下企业财务管理问题及对策研究</w:t>
      </w:r>
    </w:p>
    <w:p w:rsidR="00293F7F" w:rsidRDefault="00293F7F" w:rsidP="00E80343">
      <w:pPr>
        <w:rPr>
          <w:rFonts w:cs="Times New Roman"/>
        </w:rPr>
      </w:pPr>
      <w:r>
        <w:t>526</w:t>
      </w:r>
      <w:r>
        <w:tab/>
      </w:r>
      <w:r>
        <w:rPr>
          <w:rFonts w:cs="宋体" w:hint="eastAsia"/>
        </w:rPr>
        <w:t>房地产企业的财务管理问题及对策研究</w:t>
      </w:r>
    </w:p>
    <w:p w:rsidR="00293F7F" w:rsidRDefault="00293F7F" w:rsidP="00E80343">
      <w:pPr>
        <w:rPr>
          <w:rFonts w:cs="Times New Roman"/>
        </w:rPr>
      </w:pPr>
      <w:r>
        <w:t>527</w:t>
      </w:r>
      <w:r>
        <w:tab/>
        <w:t>ST</w:t>
      </w:r>
      <w:r>
        <w:rPr>
          <w:rFonts w:cs="宋体" w:hint="eastAsia"/>
        </w:rPr>
        <w:t>上市公司财务困境的原因和对策</w:t>
      </w:r>
    </w:p>
    <w:p w:rsidR="00293F7F" w:rsidRDefault="00293F7F" w:rsidP="00E80343">
      <w:pPr>
        <w:rPr>
          <w:rFonts w:cs="Times New Roman"/>
        </w:rPr>
      </w:pPr>
      <w:r>
        <w:t>528</w:t>
      </w:r>
      <w:r>
        <w:tab/>
      </w:r>
      <w:r>
        <w:rPr>
          <w:rFonts w:cs="宋体" w:hint="eastAsia"/>
        </w:rPr>
        <w:t>浅析经济新常态下我国中小企业的投融资问题及对策</w:t>
      </w:r>
    </w:p>
    <w:p w:rsidR="00293F7F" w:rsidRDefault="00293F7F" w:rsidP="00E80343">
      <w:pPr>
        <w:rPr>
          <w:rFonts w:cs="Times New Roman"/>
        </w:rPr>
      </w:pPr>
      <w:r>
        <w:t>529</w:t>
      </w:r>
      <w:r>
        <w:tab/>
      </w:r>
      <w:r>
        <w:rPr>
          <w:rFonts w:cs="宋体" w:hint="eastAsia"/>
        </w:rPr>
        <w:t>互联网金融环境下第三方支付平台会计处理问题研究</w:t>
      </w:r>
    </w:p>
    <w:p w:rsidR="00293F7F" w:rsidRDefault="00293F7F" w:rsidP="00E80343">
      <w:pPr>
        <w:rPr>
          <w:rFonts w:cs="Times New Roman"/>
        </w:rPr>
      </w:pPr>
      <w:r>
        <w:t>530</w:t>
      </w:r>
      <w:r>
        <w:tab/>
      </w:r>
      <w:r>
        <w:rPr>
          <w:rFonts w:cs="宋体" w:hint="eastAsia"/>
        </w:rPr>
        <w:t>我国企业碳审计问题探讨及对策研究</w:t>
      </w:r>
    </w:p>
    <w:p w:rsidR="00293F7F" w:rsidRDefault="00293F7F" w:rsidP="00E80343">
      <w:pPr>
        <w:rPr>
          <w:rFonts w:cs="Times New Roman"/>
        </w:rPr>
      </w:pPr>
      <w:r>
        <w:t>531</w:t>
      </w:r>
      <w:r>
        <w:tab/>
      </w:r>
      <w:r>
        <w:rPr>
          <w:rFonts w:cs="宋体" w:hint="eastAsia"/>
        </w:rPr>
        <w:t>众筹融资模式的利弊及风险性分析</w:t>
      </w:r>
    </w:p>
    <w:p w:rsidR="00293F7F" w:rsidRDefault="00293F7F" w:rsidP="00E80343">
      <w:pPr>
        <w:rPr>
          <w:rFonts w:cs="Times New Roman"/>
        </w:rPr>
      </w:pPr>
      <w:r>
        <w:t>532</w:t>
      </w:r>
      <w:r>
        <w:tab/>
      </w:r>
      <w:r>
        <w:rPr>
          <w:rFonts w:cs="宋体" w:hint="eastAsia"/>
        </w:rPr>
        <w:t>新形势下中小企业财务管理问题研究</w:t>
      </w:r>
    </w:p>
    <w:p w:rsidR="00293F7F" w:rsidRDefault="00293F7F" w:rsidP="00E80343">
      <w:pPr>
        <w:rPr>
          <w:rFonts w:cs="Times New Roman"/>
        </w:rPr>
      </w:pPr>
      <w:r>
        <w:t>533</w:t>
      </w:r>
      <w:r>
        <w:tab/>
      </w:r>
      <w:r>
        <w:rPr>
          <w:rFonts w:cs="宋体" w:hint="eastAsia"/>
        </w:rPr>
        <w:t>中小企业民间融资的风险及对策研究</w:t>
      </w:r>
    </w:p>
    <w:p w:rsidR="00293F7F" w:rsidRDefault="00293F7F" w:rsidP="00E80343">
      <w:pPr>
        <w:rPr>
          <w:rFonts w:cs="Times New Roman"/>
        </w:rPr>
      </w:pPr>
      <w:r>
        <w:t>534</w:t>
      </w:r>
      <w:r>
        <w:tab/>
      </w:r>
      <w:r>
        <w:rPr>
          <w:rFonts w:cs="宋体" w:hint="eastAsia"/>
        </w:rPr>
        <w:t>大数据给国家审计带来的机遇和挑战</w:t>
      </w:r>
    </w:p>
    <w:p w:rsidR="00293F7F" w:rsidRDefault="00293F7F" w:rsidP="00E80343">
      <w:pPr>
        <w:rPr>
          <w:rFonts w:cs="Times New Roman"/>
        </w:rPr>
      </w:pPr>
      <w:r>
        <w:t>535</w:t>
      </w:r>
      <w:r>
        <w:tab/>
      </w:r>
      <w:r>
        <w:rPr>
          <w:rFonts w:cs="宋体" w:hint="eastAsia"/>
        </w:rPr>
        <w:t>互联网演进对会计信息系统的影响</w:t>
      </w:r>
    </w:p>
    <w:p w:rsidR="00293F7F" w:rsidRDefault="00293F7F" w:rsidP="00E80343">
      <w:pPr>
        <w:rPr>
          <w:rFonts w:cs="Times New Roman"/>
        </w:rPr>
      </w:pPr>
      <w:r>
        <w:t>536</w:t>
      </w:r>
      <w:r>
        <w:tab/>
      </w:r>
      <w:r>
        <w:rPr>
          <w:rFonts w:cs="宋体" w:hint="eastAsia"/>
        </w:rPr>
        <w:t>互联网金融环境下支付宝业务模式的会计处理研究（</w:t>
      </w:r>
      <w:r>
        <w:t>——</w:t>
      </w:r>
      <w:r>
        <w:rPr>
          <w:rFonts w:cs="宋体" w:hint="eastAsia"/>
        </w:rPr>
        <w:t>基于第三方支付的平台视角）</w:t>
      </w:r>
    </w:p>
    <w:p w:rsidR="00293F7F" w:rsidRDefault="00293F7F" w:rsidP="00E80343">
      <w:pPr>
        <w:rPr>
          <w:rFonts w:cs="Times New Roman"/>
        </w:rPr>
      </w:pPr>
      <w:r>
        <w:t>537</w:t>
      </w:r>
      <w:r>
        <w:tab/>
      </w:r>
      <w:r>
        <w:rPr>
          <w:rFonts w:cs="宋体" w:hint="eastAsia"/>
        </w:rPr>
        <w:t>化妆品行业盈利结构分析</w:t>
      </w:r>
      <w:r>
        <w:t>——</w:t>
      </w:r>
      <w:r>
        <w:rPr>
          <w:rFonts w:cs="宋体" w:hint="eastAsia"/>
        </w:rPr>
        <w:t>以上海家化为例</w:t>
      </w:r>
    </w:p>
    <w:p w:rsidR="00293F7F" w:rsidRDefault="00293F7F" w:rsidP="00E80343">
      <w:pPr>
        <w:rPr>
          <w:rFonts w:cs="Times New Roman"/>
        </w:rPr>
      </w:pPr>
      <w:r>
        <w:t>538</w:t>
      </w:r>
      <w:r>
        <w:tab/>
      </w:r>
      <w:r>
        <w:rPr>
          <w:rFonts w:cs="宋体" w:hint="eastAsia"/>
        </w:rPr>
        <w:t>探析股权架构设计对公司治理的影响</w:t>
      </w:r>
    </w:p>
    <w:p w:rsidR="00293F7F" w:rsidRDefault="00293F7F" w:rsidP="00E80343">
      <w:pPr>
        <w:rPr>
          <w:rFonts w:cs="Times New Roman"/>
        </w:rPr>
      </w:pPr>
      <w:r>
        <w:t>539</w:t>
      </w:r>
      <w:r>
        <w:tab/>
      </w:r>
      <w:r>
        <w:rPr>
          <w:rFonts w:cs="宋体" w:hint="eastAsia"/>
        </w:rPr>
        <w:t>简析企业内部控制及相关建议</w:t>
      </w:r>
      <w:r>
        <w:t>——</w:t>
      </w:r>
      <w:r>
        <w:rPr>
          <w:rFonts w:cs="宋体" w:hint="eastAsia"/>
        </w:rPr>
        <w:t>以华为公司为例</w:t>
      </w:r>
    </w:p>
    <w:p w:rsidR="00293F7F" w:rsidRDefault="00293F7F" w:rsidP="00E80343">
      <w:pPr>
        <w:rPr>
          <w:rFonts w:cs="Times New Roman"/>
        </w:rPr>
      </w:pPr>
      <w:r>
        <w:t>540</w:t>
      </w:r>
      <w:r>
        <w:tab/>
      </w:r>
      <w:r>
        <w:rPr>
          <w:rFonts w:cs="宋体" w:hint="eastAsia"/>
        </w:rPr>
        <w:t>企业营销成本控制的研究</w:t>
      </w:r>
    </w:p>
    <w:p w:rsidR="00293F7F" w:rsidRDefault="00293F7F" w:rsidP="00E80343">
      <w:pPr>
        <w:rPr>
          <w:rFonts w:cs="Times New Roman"/>
        </w:rPr>
      </w:pPr>
      <w:r>
        <w:t>541</w:t>
      </w:r>
      <w:r>
        <w:tab/>
      </w:r>
      <w:r>
        <w:rPr>
          <w:rFonts w:cs="宋体" w:hint="eastAsia"/>
        </w:rPr>
        <w:t>民营企业财务管理的问题与对策</w:t>
      </w:r>
    </w:p>
    <w:p w:rsidR="00293F7F" w:rsidRDefault="00293F7F" w:rsidP="00E80343">
      <w:pPr>
        <w:rPr>
          <w:rFonts w:cs="Times New Roman"/>
        </w:rPr>
      </w:pPr>
      <w:r>
        <w:t>542</w:t>
      </w:r>
      <w:r>
        <w:tab/>
      </w:r>
      <w:r>
        <w:rPr>
          <w:rFonts w:cs="宋体" w:hint="eastAsia"/>
        </w:rPr>
        <w:t>对现代企业成本管理问题的探究</w:t>
      </w:r>
    </w:p>
    <w:p w:rsidR="00293F7F" w:rsidRDefault="00293F7F" w:rsidP="00E80343">
      <w:pPr>
        <w:rPr>
          <w:rFonts w:cs="Times New Roman"/>
        </w:rPr>
      </w:pPr>
      <w:r>
        <w:t>543</w:t>
      </w:r>
      <w:r>
        <w:tab/>
      </w:r>
      <w:r>
        <w:rPr>
          <w:rFonts w:cs="宋体" w:hint="eastAsia"/>
        </w:rPr>
        <w:t>浅析当前我国政府审计存在的问题及对策</w:t>
      </w:r>
    </w:p>
    <w:p w:rsidR="00293F7F" w:rsidRDefault="00293F7F" w:rsidP="00E80343">
      <w:pPr>
        <w:rPr>
          <w:rFonts w:cs="Times New Roman"/>
        </w:rPr>
      </w:pPr>
      <w:r>
        <w:t>544</w:t>
      </w:r>
      <w:r>
        <w:tab/>
      </w:r>
      <w:r>
        <w:rPr>
          <w:rFonts w:cs="宋体" w:hint="eastAsia"/>
        </w:rPr>
        <w:t>管理会计的变迁与创新研究</w:t>
      </w:r>
    </w:p>
    <w:p w:rsidR="00293F7F" w:rsidRDefault="00293F7F" w:rsidP="00E80343">
      <w:pPr>
        <w:rPr>
          <w:rFonts w:cs="Times New Roman"/>
        </w:rPr>
      </w:pPr>
      <w:r>
        <w:t>545</w:t>
      </w:r>
      <w:r>
        <w:tab/>
      </w:r>
      <w:r>
        <w:rPr>
          <w:rFonts w:cs="宋体" w:hint="eastAsia"/>
        </w:rPr>
        <w:t>家族企业财务管理的问题和对策</w:t>
      </w:r>
    </w:p>
    <w:p w:rsidR="00293F7F" w:rsidRDefault="00293F7F" w:rsidP="00E80343">
      <w:pPr>
        <w:rPr>
          <w:rFonts w:cs="Times New Roman"/>
        </w:rPr>
      </w:pPr>
      <w:r>
        <w:t>546</w:t>
      </w:r>
      <w:r>
        <w:tab/>
      </w:r>
      <w:r>
        <w:rPr>
          <w:rFonts w:cs="宋体" w:hint="eastAsia"/>
        </w:rPr>
        <w:t>我国中小企业私募债券融资问题的研究</w:t>
      </w:r>
    </w:p>
    <w:p w:rsidR="00293F7F" w:rsidRDefault="00293F7F" w:rsidP="00E80343">
      <w:pPr>
        <w:rPr>
          <w:rFonts w:cs="Times New Roman"/>
        </w:rPr>
      </w:pPr>
      <w:r>
        <w:t>547</w:t>
      </w:r>
      <w:r>
        <w:tab/>
      </w:r>
      <w:r>
        <w:rPr>
          <w:rFonts w:cs="宋体" w:hint="eastAsia"/>
        </w:rPr>
        <w:t>浅谈银行不良资产证券化的可行性</w:t>
      </w:r>
    </w:p>
    <w:p w:rsidR="00293F7F" w:rsidRDefault="00293F7F" w:rsidP="00E80343">
      <w:pPr>
        <w:rPr>
          <w:rFonts w:cs="Times New Roman"/>
        </w:rPr>
      </w:pPr>
      <w:r>
        <w:t>548</w:t>
      </w:r>
      <w:r>
        <w:tab/>
      </w:r>
      <w:r>
        <w:rPr>
          <w:rFonts w:cs="宋体" w:hint="eastAsia"/>
        </w:rPr>
        <w:t>产业竞争下的民营资本结构选择</w:t>
      </w:r>
    </w:p>
    <w:p w:rsidR="00293F7F" w:rsidRDefault="00293F7F" w:rsidP="00E80343">
      <w:pPr>
        <w:rPr>
          <w:rFonts w:cs="Times New Roman"/>
        </w:rPr>
      </w:pPr>
      <w:r>
        <w:t>549</w:t>
      </w:r>
      <w:r>
        <w:tab/>
      </w:r>
      <w:r>
        <w:rPr>
          <w:rFonts w:cs="宋体" w:hint="eastAsia"/>
        </w:rPr>
        <w:t>采购成本控制研究</w:t>
      </w:r>
      <w:r>
        <w:t>——</w:t>
      </w:r>
      <w:r>
        <w:rPr>
          <w:rFonts w:cs="宋体" w:hint="eastAsia"/>
        </w:rPr>
        <w:t>以家电企业为例</w:t>
      </w:r>
    </w:p>
    <w:p w:rsidR="00293F7F" w:rsidRDefault="00293F7F" w:rsidP="00E80343">
      <w:pPr>
        <w:rPr>
          <w:rFonts w:cs="Times New Roman"/>
        </w:rPr>
      </w:pPr>
      <w:r>
        <w:t>550</w:t>
      </w:r>
      <w:r>
        <w:tab/>
      </w:r>
      <w:r>
        <w:rPr>
          <w:rFonts w:cs="宋体" w:hint="eastAsia"/>
        </w:rPr>
        <w:t>浅谈我国中小企业的负债经营</w:t>
      </w:r>
    </w:p>
    <w:p w:rsidR="00293F7F" w:rsidRDefault="00293F7F" w:rsidP="00E80343">
      <w:pPr>
        <w:rPr>
          <w:rFonts w:cs="Times New Roman"/>
        </w:rPr>
      </w:pPr>
      <w:r>
        <w:t>551</w:t>
      </w:r>
      <w:r>
        <w:tab/>
      </w:r>
      <w:r>
        <w:rPr>
          <w:rFonts w:cs="宋体" w:hint="eastAsia"/>
        </w:rPr>
        <w:t>我国上市公司的内部控制现状分析及建议</w:t>
      </w:r>
      <w:r>
        <w:t>--</w:t>
      </w:r>
      <w:r>
        <w:rPr>
          <w:rFonts w:cs="宋体" w:hint="eastAsia"/>
        </w:rPr>
        <w:t>以光明乳业为例</w:t>
      </w:r>
    </w:p>
    <w:p w:rsidR="00293F7F" w:rsidRDefault="00293F7F" w:rsidP="00E80343">
      <w:pPr>
        <w:rPr>
          <w:rFonts w:cs="Times New Roman"/>
        </w:rPr>
      </w:pPr>
      <w:r>
        <w:t>552</w:t>
      </w:r>
      <w:r>
        <w:tab/>
      </w:r>
      <w:r>
        <w:rPr>
          <w:rFonts w:cs="宋体" w:hint="eastAsia"/>
        </w:rPr>
        <w:t>我国上市公司财务舞弊分析</w:t>
      </w:r>
      <w:r>
        <w:t>——</w:t>
      </w:r>
      <w:r>
        <w:rPr>
          <w:rFonts w:cs="宋体" w:hint="eastAsia"/>
        </w:rPr>
        <w:t>以皖江物流为例</w:t>
      </w:r>
    </w:p>
    <w:p w:rsidR="00293F7F" w:rsidRDefault="00293F7F" w:rsidP="00E80343">
      <w:pPr>
        <w:rPr>
          <w:rFonts w:cs="Times New Roman"/>
        </w:rPr>
      </w:pPr>
      <w:r>
        <w:t>553</w:t>
      </w:r>
      <w:r>
        <w:tab/>
      </w:r>
      <w:r>
        <w:rPr>
          <w:rFonts w:cs="宋体" w:hint="eastAsia"/>
        </w:rPr>
        <w:t>“营该增”对交通运输行业的影响</w:t>
      </w:r>
    </w:p>
    <w:p w:rsidR="00293F7F" w:rsidRDefault="00293F7F" w:rsidP="00E80343">
      <w:pPr>
        <w:rPr>
          <w:rFonts w:cs="Times New Roman"/>
        </w:rPr>
      </w:pPr>
      <w:r>
        <w:t>554</w:t>
      </w:r>
      <w:r>
        <w:tab/>
      </w:r>
      <w:r>
        <w:rPr>
          <w:rFonts w:cs="宋体" w:hint="eastAsia"/>
        </w:rPr>
        <w:t>成本控制问题探讨</w:t>
      </w:r>
      <w:r>
        <w:t>---</w:t>
      </w:r>
      <w:r>
        <w:rPr>
          <w:rFonts w:cs="宋体" w:hint="eastAsia"/>
        </w:rPr>
        <w:t>以汽车制造行业为例</w:t>
      </w:r>
    </w:p>
    <w:p w:rsidR="00293F7F" w:rsidRDefault="00293F7F" w:rsidP="00E80343">
      <w:pPr>
        <w:rPr>
          <w:rFonts w:cs="Times New Roman"/>
        </w:rPr>
      </w:pPr>
      <w:r>
        <w:t>555</w:t>
      </w:r>
      <w:r>
        <w:tab/>
      </w:r>
      <w:r>
        <w:rPr>
          <w:rFonts w:cs="宋体" w:hint="eastAsia"/>
        </w:rPr>
        <w:t>不同生命周期企业财务战略的案例分析</w:t>
      </w:r>
      <w:r>
        <w:t>----</w:t>
      </w:r>
      <w:r>
        <w:rPr>
          <w:rFonts w:cs="宋体" w:hint="eastAsia"/>
        </w:rPr>
        <w:t>以美的公司为例</w:t>
      </w:r>
    </w:p>
    <w:p w:rsidR="00293F7F" w:rsidRDefault="00293F7F" w:rsidP="00E80343">
      <w:pPr>
        <w:rPr>
          <w:rFonts w:cs="Times New Roman"/>
        </w:rPr>
      </w:pPr>
      <w:r>
        <w:t>556</w:t>
      </w:r>
      <w:r>
        <w:tab/>
      </w:r>
      <w:r>
        <w:rPr>
          <w:rFonts w:cs="宋体" w:hint="eastAsia"/>
        </w:rPr>
        <w:t>优化河北省小微企业融资政策的建议</w:t>
      </w:r>
    </w:p>
    <w:p w:rsidR="00293F7F" w:rsidRDefault="00293F7F" w:rsidP="00E80343">
      <w:pPr>
        <w:rPr>
          <w:rFonts w:cs="Times New Roman"/>
        </w:rPr>
      </w:pPr>
      <w:r>
        <w:t>557</w:t>
      </w:r>
      <w:r>
        <w:tab/>
      </w:r>
      <w:r>
        <w:rPr>
          <w:rFonts w:cs="宋体" w:hint="eastAsia"/>
        </w:rPr>
        <w:t>电子商务企业财务管理问题分析</w:t>
      </w:r>
      <w:r>
        <w:t>——</w:t>
      </w:r>
      <w:r>
        <w:rPr>
          <w:rFonts w:cs="宋体" w:hint="eastAsia"/>
        </w:rPr>
        <w:t>以京东为例</w:t>
      </w:r>
    </w:p>
    <w:p w:rsidR="00293F7F" w:rsidRDefault="00293F7F" w:rsidP="00E80343">
      <w:pPr>
        <w:rPr>
          <w:rFonts w:cs="Times New Roman"/>
        </w:rPr>
      </w:pPr>
      <w:r>
        <w:t>558</w:t>
      </w:r>
      <w:r>
        <w:tab/>
      </w:r>
      <w:r>
        <w:rPr>
          <w:rFonts w:cs="宋体" w:hint="eastAsia"/>
        </w:rPr>
        <w:t>政策打压下房地产公司的融资问题</w:t>
      </w:r>
      <w:r>
        <w:t>——</w:t>
      </w:r>
      <w:r>
        <w:rPr>
          <w:rFonts w:cs="宋体" w:hint="eastAsia"/>
        </w:rPr>
        <w:t>以万科为例</w:t>
      </w:r>
    </w:p>
    <w:p w:rsidR="00293F7F" w:rsidRDefault="00293F7F" w:rsidP="00E80343">
      <w:pPr>
        <w:rPr>
          <w:rFonts w:cs="Times New Roman"/>
        </w:rPr>
      </w:pPr>
      <w:r>
        <w:t>559</w:t>
      </w:r>
      <w:r>
        <w:tab/>
      </w:r>
      <w:r>
        <w:rPr>
          <w:rFonts w:cs="宋体" w:hint="eastAsia"/>
        </w:rPr>
        <w:t>女性董事与企业财务风险相关性的研究</w:t>
      </w:r>
      <w:r>
        <w:t>——</w:t>
      </w:r>
      <w:r>
        <w:rPr>
          <w:rFonts w:cs="宋体" w:hint="eastAsia"/>
        </w:rPr>
        <w:t>以制造业为例</w:t>
      </w:r>
    </w:p>
    <w:p w:rsidR="00293F7F" w:rsidRDefault="00293F7F" w:rsidP="00E80343">
      <w:pPr>
        <w:rPr>
          <w:rFonts w:cs="Times New Roman"/>
        </w:rPr>
      </w:pPr>
      <w:r>
        <w:t>560</w:t>
      </w:r>
      <w:r>
        <w:tab/>
      </w:r>
      <w:r>
        <w:rPr>
          <w:rFonts w:cs="宋体" w:hint="eastAsia"/>
        </w:rPr>
        <w:t>华大基因公司上市融资问题分析</w:t>
      </w:r>
    </w:p>
    <w:p w:rsidR="00293F7F" w:rsidRDefault="00293F7F" w:rsidP="00E80343">
      <w:pPr>
        <w:rPr>
          <w:rFonts w:cs="Times New Roman"/>
        </w:rPr>
      </w:pPr>
      <w:r>
        <w:t>561</w:t>
      </w:r>
      <w:r>
        <w:tab/>
      </w:r>
      <w:r>
        <w:rPr>
          <w:rFonts w:cs="宋体" w:hint="eastAsia"/>
        </w:rPr>
        <w:t>后金融危机时代中小企业营运能力分析</w:t>
      </w:r>
    </w:p>
    <w:p w:rsidR="00293F7F" w:rsidRDefault="00293F7F" w:rsidP="00E80343">
      <w:pPr>
        <w:rPr>
          <w:rFonts w:cs="Times New Roman"/>
        </w:rPr>
      </w:pPr>
      <w:r>
        <w:t>562</w:t>
      </w:r>
      <w:r>
        <w:tab/>
      </w:r>
      <w:r>
        <w:rPr>
          <w:rFonts w:cs="宋体" w:hint="eastAsia"/>
        </w:rPr>
        <w:t>浅析服装企业库存管理问题</w:t>
      </w:r>
      <w:r>
        <w:t>——</w:t>
      </w:r>
      <w:r>
        <w:rPr>
          <w:rFonts w:cs="宋体" w:hint="eastAsia"/>
        </w:rPr>
        <w:t>以美特斯邦威为例</w:t>
      </w:r>
    </w:p>
    <w:p w:rsidR="00293F7F" w:rsidRDefault="00293F7F" w:rsidP="00E80343">
      <w:pPr>
        <w:rPr>
          <w:rFonts w:cs="Times New Roman"/>
        </w:rPr>
      </w:pPr>
      <w:r>
        <w:t>563</w:t>
      </w:r>
      <w:r>
        <w:tab/>
      </w:r>
      <w:r>
        <w:rPr>
          <w:rFonts w:cs="宋体" w:hint="eastAsia"/>
        </w:rPr>
        <w:t>会计信息化对审计的影响及对策研究</w:t>
      </w:r>
    </w:p>
    <w:p w:rsidR="00293F7F" w:rsidRDefault="00293F7F" w:rsidP="00E80343">
      <w:pPr>
        <w:rPr>
          <w:rFonts w:cs="Times New Roman"/>
        </w:rPr>
      </w:pPr>
      <w:r>
        <w:t>564</w:t>
      </w:r>
      <w:r>
        <w:tab/>
      </w:r>
      <w:r>
        <w:rPr>
          <w:rFonts w:cs="宋体" w:hint="eastAsia"/>
        </w:rPr>
        <w:t>基于其他应收款视角下的关联方交易问题研究</w:t>
      </w:r>
    </w:p>
    <w:p w:rsidR="00293F7F" w:rsidRDefault="00293F7F" w:rsidP="00E80343">
      <w:pPr>
        <w:rPr>
          <w:rFonts w:cs="Times New Roman"/>
        </w:rPr>
      </w:pPr>
      <w:r>
        <w:t>565</w:t>
      </w:r>
      <w:r>
        <w:tab/>
      </w:r>
      <w:r>
        <w:rPr>
          <w:rFonts w:cs="宋体" w:hint="eastAsia"/>
        </w:rPr>
        <w:t>医院内部控制存在的问题及优化建议</w:t>
      </w:r>
    </w:p>
    <w:p w:rsidR="00293F7F" w:rsidRDefault="00293F7F" w:rsidP="00E80343">
      <w:pPr>
        <w:rPr>
          <w:rFonts w:cs="Times New Roman"/>
        </w:rPr>
      </w:pPr>
      <w:r>
        <w:t>566</w:t>
      </w:r>
      <w:r>
        <w:tab/>
      </w:r>
      <w:r>
        <w:rPr>
          <w:rFonts w:cs="宋体" w:hint="eastAsia"/>
        </w:rPr>
        <w:t>燕京啤酒公司的财务分析</w:t>
      </w:r>
    </w:p>
    <w:p w:rsidR="00293F7F" w:rsidRDefault="00293F7F" w:rsidP="00E80343">
      <w:pPr>
        <w:rPr>
          <w:rFonts w:cs="Times New Roman"/>
        </w:rPr>
      </w:pPr>
      <w:r>
        <w:t>567</w:t>
      </w:r>
      <w:r>
        <w:tab/>
      </w:r>
      <w:r>
        <w:rPr>
          <w:rFonts w:cs="宋体" w:hint="eastAsia"/>
        </w:rPr>
        <w:t>家电类企业的成本控制研究</w:t>
      </w:r>
    </w:p>
    <w:p w:rsidR="00293F7F" w:rsidRDefault="00293F7F" w:rsidP="00E80343">
      <w:pPr>
        <w:rPr>
          <w:rFonts w:cs="Times New Roman"/>
        </w:rPr>
      </w:pPr>
      <w:r>
        <w:t>568</w:t>
      </w:r>
      <w:r>
        <w:tab/>
      </w:r>
      <w:r>
        <w:rPr>
          <w:rFonts w:cs="宋体" w:hint="eastAsia"/>
        </w:rPr>
        <w:t>哈药集团资本结构优化对策研究</w:t>
      </w:r>
    </w:p>
    <w:p w:rsidR="00293F7F" w:rsidRDefault="00293F7F" w:rsidP="00E80343">
      <w:pPr>
        <w:rPr>
          <w:rFonts w:cs="Times New Roman"/>
        </w:rPr>
      </w:pPr>
      <w:r>
        <w:t>569</w:t>
      </w:r>
      <w:r>
        <w:tab/>
      </w:r>
      <w:r>
        <w:rPr>
          <w:rFonts w:cs="宋体" w:hint="eastAsia"/>
        </w:rPr>
        <w:t>红豆股份有限公司财务报表质量分析</w:t>
      </w:r>
    </w:p>
    <w:p w:rsidR="00293F7F" w:rsidRDefault="00293F7F" w:rsidP="00E80343">
      <w:pPr>
        <w:rPr>
          <w:rFonts w:cs="Times New Roman"/>
        </w:rPr>
      </w:pPr>
      <w:r>
        <w:t>570</w:t>
      </w:r>
      <w:r>
        <w:tab/>
      </w:r>
      <w:r>
        <w:rPr>
          <w:rFonts w:cs="宋体" w:hint="eastAsia"/>
        </w:rPr>
        <w:t>材料采购成本控制方法探讨</w:t>
      </w:r>
    </w:p>
    <w:p w:rsidR="00293F7F" w:rsidRDefault="00293F7F" w:rsidP="00E80343">
      <w:pPr>
        <w:rPr>
          <w:rFonts w:cs="Times New Roman"/>
        </w:rPr>
      </w:pPr>
      <w:r>
        <w:t>571</w:t>
      </w:r>
      <w:r>
        <w:tab/>
      </w:r>
      <w:r>
        <w:rPr>
          <w:rFonts w:cs="宋体" w:hint="eastAsia"/>
        </w:rPr>
        <w:t>企业并购风险研究</w:t>
      </w:r>
    </w:p>
    <w:p w:rsidR="00293F7F" w:rsidRDefault="00293F7F" w:rsidP="00E80343">
      <w:pPr>
        <w:rPr>
          <w:rFonts w:cs="Times New Roman"/>
        </w:rPr>
      </w:pPr>
      <w:r>
        <w:t>572</w:t>
      </w:r>
      <w:r>
        <w:tab/>
      </w:r>
      <w:r>
        <w:rPr>
          <w:rFonts w:cs="宋体" w:hint="eastAsia"/>
        </w:rPr>
        <w:t>中小企业绩效管理问题研究</w:t>
      </w:r>
    </w:p>
    <w:p w:rsidR="00293F7F" w:rsidRDefault="00293F7F" w:rsidP="00E80343">
      <w:pPr>
        <w:rPr>
          <w:rFonts w:cs="Times New Roman"/>
        </w:rPr>
      </w:pPr>
      <w:r>
        <w:t>573</w:t>
      </w:r>
      <w:r>
        <w:tab/>
      </w:r>
      <w:r>
        <w:rPr>
          <w:rFonts w:cs="宋体" w:hint="eastAsia"/>
        </w:rPr>
        <w:t>网络红包财务处理及涉税问题浅析</w:t>
      </w:r>
    </w:p>
    <w:p w:rsidR="00293F7F" w:rsidRDefault="00293F7F" w:rsidP="00E80343">
      <w:pPr>
        <w:rPr>
          <w:rFonts w:cs="Times New Roman"/>
        </w:rPr>
      </w:pPr>
      <w:r>
        <w:t>574</w:t>
      </w:r>
      <w:r>
        <w:tab/>
      </w:r>
      <w:r>
        <w:rPr>
          <w:rFonts w:cs="宋体" w:hint="eastAsia"/>
        </w:rPr>
        <w:t>华北制药的盈利能力分析</w:t>
      </w:r>
    </w:p>
    <w:p w:rsidR="00293F7F" w:rsidRDefault="00293F7F" w:rsidP="00E80343">
      <w:pPr>
        <w:rPr>
          <w:rFonts w:cs="Times New Roman"/>
        </w:rPr>
      </w:pPr>
      <w:r>
        <w:t>575</w:t>
      </w:r>
      <w:r>
        <w:tab/>
      </w:r>
      <w:r>
        <w:rPr>
          <w:rFonts w:cs="宋体" w:hint="eastAsia"/>
        </w:rPr>
        <w:t>金融企业内部控制存在的问题及对策研究</w:t>
      </w:r>
    </w:p>
    <w:p w:rsidR="00293F7F" w:rsidRDefault="00293F7F" w:rsidP="00E80343">
      <w:pPr>
        <w:rPr>
          <w:rFonts w:cs="Times New Roman"/>
        </w:rPr>
      </w:pPr>
      <w:r>
        <w:t>576</w:t>
      </w:r>
      <w:r>
        <w:tab/>
      </w:r>
      <w:r>
        <w:rPr>
          <w:rFonts w:cs="宋体" w:hint="eastAsia"/>
        </w:rPr>
        <w:t>财务比率分析在企业中的应用研究</w:t>
      </w:r>
    </w:p>
    <w:p w:rsidR="00293F7F" w:rsidRDefault="00293F7F" w:rsidP="00E80343">
      <w:pPr>
        <w:rPr>
          <w:rFonts w:cs="Times New Roman"/>
        </w:rPr>
      </w:pPr>
      <w:r>
        <w:t>577</w:t>
      </w:r>
      <w:r>
        <w:tab/>
      </w:r>
      <w:r>
        <w:rPr>
          <w:rFonts w:cs="宋体" w:hint="eastAsia"/>
        </w:rPr>
        <w:t>论税务会计与财务会计的分离与协调</w:t>
      </w:r>
    </w:p>
    <w:p w:rsidR="00293F7F" w:rsidRDefault="00293F7F" w:rsidP="00E80343">
      <w:pPr>
        <w:rPr>
          <w:rFonts w:cs="Times New Roman"/>
        </w:rPr>
      </w:pPr>
      <w:r>
        <w:t>578</w:t>
      </w:r>
      <w:r>
        <w:tab/>
      </w:r>
      <w:r>
        <w:rPr>
          <w:rFonts w:cs="宋体" w:hint="eastAsia"/>
        </w:rPr>
        <w:t>公允价值对投资性房地产后续计量的影响</w:t>
      </w:r>
    </w:p>
    <w:p w:rsidR="00293F7F" w:rsidRDefault="00293F7F" w:rsidP="00E80343">
      <w:pPr>
        <w:rPr>
          <w:rFonts w:cs="Times New Roman"/>
        </w:rPr>
      </w:pPr>
      <w:r>
        <w:t>579</w:t>
      </w:r>
      <w:r>
        <w:tab/>
      </w:r>
      <w:r>
        <w:rPr>
          <w:rFonts w:cs="宋体" w:hint="eastAsia"/>
        </w:rPr>
        <w:t>基于哈弗框架对万科集团财务报表分析</w:t>
      </w:r>
    </w:p>
    <w:p w:rsidR="00293F7F" w:rsidRDefault="00293F7F" w:rsidP="00E80343">
      <w:pPr>
        <w:rPr>
          <w:rFonts w:cs="Times New Roman"/>
        </w:rPr>
      </w:pPr>
      <w:r>
        <w:t>580</w:t>
      </w:r>
      <w:r>
        <w:tab/>
      </w:r>
      <w:r>
        <w:rPr>
          <w:rFonts w:cs="宋体" w:hint="eastAsia"/>
        </w:rPr>
        <w:t>经营租赁与融资租赁对营运和财务风险的影响研究</w:t>
      </w:r>
    </w:p>
    <w:p w:rsidR="00293F7F" w:rsidRDefault="00293F7F" w:rsidP="00E80343">
      <w:pPr>
        <w:rPr>
          <w:rFonts w:cs="Times New Roman"/>
        </w:rPr>
      </w:pPr>
      <w:r>
        <w:t>581</w:t>
      </w:r>
      <w:r>
        <w:tab/>
      </w:r>
      <w:r>
        <w:rPr>
          <w:rFonts w:cs="宋体" w:hint="eastAsia"/>
        </w:rPr>
        <w:t>资产负债表日后事项会计处理问题研究</w:t>
      </w:r>
    </w:p>
    <w:p w:rsidR="00293F7F" w:rsidRDefault="00293F7F" w:rsidP="00E80343">
      <w:pPr>
        <w:rPr>
          <w:rFonts w:cs="Times New Roman"/>
        </w:rPr>
      </w:pPr>
      <w:r>
        <w:t>582</w:t>
      </w:r>
      <w:r>
        <w:tab/>
      </w:r>
      <w:r>
        <w:rPr>
          <w:rFonts w:cs="宋体" w:hint="eastAsia"/>
        </w:rPr>
        <w:t>上市公司政府补助问题研究</w:t>
      </w:r>
    </w:p>
    <w:p w:rsidR="00293F7F" w:rsidRDefault="00293F7F" w:rsidP="00E80343">
      <w:pPr>
        <w:rPr>
          <w:rFonts w:cs="Times New Roman"/>
        </w:rPr>
      </w:pPr>
      <w:r>
        <w:t>583</w:t>
      </w:r>
      <w:r>
        <w:tab/>
      </w:r>
      <w:r>
        <w:rPr>
          <w:rFonts w:cs="宋体" w:hint="eastAsia"/>
        </w:rPr>
        <w:t>投资性房地产不同计量模式的选择</w:t>
      </w:r>
    </w:p>
    <w:p w:rsidR="00293F7F" w:rsidRDefault="00293F7F" w:rsidP="00E80343">
      <w:pPr>
        <w:rPr>
          <w:rFonts w:cs="Times New Roman"/>
        </w:rPr>
      </w:pPr>
      <w:r>
        <w:t>584</w:t>
      </w:r>
      <w:r>
        <w:tab/>
      </w:r>
      <w:r>
        <w:rPr>
          <w:rFonts w:cs="宋体" w:hint="eastAsia"/>
        </w:rPr>
        <w:t>金融业“营改增”税负影响研究</w:t>
      </w:r>
    </w:p>
    <w:p w:rsidR="00293F7F" w:rsidRDefault="00293F7F" w:rsidP="00E80343">
      <w:pPr>
        <w:rPr>
          <w:rFonts w:cs="Times New Roman"/>
        </w:rPr>
      </w:pPr>
      <w:r>
        <w:t>585</w:t>
      </w:r>
      <w:r>
        <w:tab/>
      </w:r>
      <w:r>
        <w:rPr>
          <w:rFonts w:cs="宋体" w:hint="eastAsia"/>
        </w:rPr>
        <w:t>金融资产分类的相关问题研究</w:t>
      </w:r>
    </w:p>
    <w:p w:rsidR="00293F7F" w:rsidRDefault="00293F7F" w:rsidP="00E80343">
      <w:pPr>
        <w:rPr>
          <w:rFonts w:cs="Times New Roman"/>
        </w:rPr>
      </w:pPr>
      <w:r>
        <w:t>586</w:t>
      </w:r>
      <w:r>
        <w:tab/>
      </w:r>
      <w:r>
        <w:rPr>
          <w:rFonts w:cs="宋体" w:hint="eastAsia"/>
        </w:rPr>
        <w:t>电子商务环境下会计相关问题研究</w:t>
      </w:r>
    </w:p>
    <w:p w:rsidR="00293F7F" w:rsidRDefault="00293F7F" w:rsidP="00E80343">
      <w:r>
        <w:t>587</w:t>
      </w:r>
      <w:r>
        <w:tab/>
      </w:r>
      <w:r>
        <w:rPr>
          <w:rFonts w:cs="宋体" w:hint="eastAsia"/>
        </w:rPr>
        <w:t>企业应收账款管理的现状、成因及措施</w:t>
      </w:r>
      <w:r>
        <w:t xml:space="preserve"> </w:t>
      </w:r>
    </w:p>
    <w:p w:rsidR="00293F7F" w:rsidRDefault="00293F7F" w:rsidP="00E80343">
      <w:pPr>
        <w:rPr>
          <w:rFonts w:cs="Times New Roman"/>
        </w:rPr>
      </w:pPr>
      <w:r>
        <w:t>588</w:t>
      </w:r>
      <w:r>
        <w:tab/>
      </w:r>
      <w:r>
        <w:rPr>
          <w:rFonts w:cs="宋体" w:hint="eastAsia"/>
        </w:rPr>
        <w:t>不同股利政策对公司绩效的影响研究</w:t>
      </w:r>
    </w:p>
    <w:p w:rsidR="00293F7F" w:rsidRDefault="00293F7F" w:rsidP="00E80343">
      <w:pPr>
        <w:rPr>
          <w:rFonts w:cs="Times New Roman"/>
        </w:rPr>
      </w:pPr>
      <w:r>
        <w:t>589</w:t>
      </w:r>
      <w:r>
        <w:tab/>
      </w:r>
      <w:r>
        <w:rPr>
          <w:rFonts w:cs="宋体" w:hint="eastAsia"/>
        </w:rPr>
        <w:t>上市公司股票期权激励问题及对策分析</w:t>
      </w:r>
    </w:p>
    <w:p w:rsidR="00293F7F" w:rsidRDefault="00293F7F" w:rsidP="00E80343">
      <w:pPr>
        <w:rPr>
          <w:rFonts w:cs="Times New Roman"/>
        </w:rPr>
      </w:pPr>
      <w:r>
        <w:t>590</w:t>
      </w:r>
      <w:r>
        <w:tab/>
      </w:r>
      <w:r>
        <w:rPr>
          <w:rFonts w:cs="宋体" w:hint="eastAsia"/>
        </w:rPr>
        <w:t>我国上市公司内部控制环境存在的问题与对策</w:t>
      </w:r>
    </w:p>
    <w:p w:rsidR="00293F7F" w:rsidRDefault="00293F7F" w:rsidP="00E80343">
      <w:pPr>
        <w:rPr>
          <w:rFonts w:cs="Times New Roman"/>
        </w:rPr>
      </w:pPr>
      <w:r>
        <w:t>591</w:t>
      </w:r>
      <w:r>
        <w:tab/>
      </w:r>
      <w:r>
        <w:rPr>
          <w:rFonts w:cs="宋体" w:hint="eastAsia"/>
        </w:rPr>
        <w:t>假账成因及对策</w:t>
      </w:r>
    </w:p>
    <w:p w:rsidR="00293F7F" w:rsidRDefault="00293F7F" w:rsidP="00E80343">
      <w:pPr>
        <w:rPr>
          <w:rFonts w:cs="Times New Roman"/>
        </w:rPr>
      </w:pPr>
      <w:r>
        <w:t>592</w:t>
      </w:r>
      <w:r>
        <w:tab/>
      </w:r>
      <w:r>
        <w:rPr>
          <w:rFonts w:cs="宋体" w:hint="eastAsia"/>
        </w:rPr>
        <w:t>关于我国离职后福利问题的探讨</w:t>
      </w:r>
    </w:p>
    <w:p w:rsidR="00293F7F" w:rsidRDefault="00293F7F" w:rsidP="00E80343">
      <w:pPr>
        <w:rPr>
          <w:rFonts w:cs="Times New Roman"/>
        </w:rPr>
      </w:pPr>
      <w:r>
        <w:t>593</w:t>
      </w:r>
      <w:r>
        <w:tab/>
      </w:r>
      <w:r>
        <w:rPr>
          <w:rFonts w:cs="宋体" w:hint="eastAsia"/>
        </w:rPr>
        <w:t>企业内部控制及其体系构建问题的研究</w:t>
      </w:r>
    </w:p>
    <w:p w:rsidR="00293F7F" w:rsidRDefault="00293F7F" w:rsidP="00E80343">
      <w:pPr>
        <w:rPr>
          <w:rFonts w:cs="Times New Roman"/>
        </w:rPr>
      </w:pPr>
      <w:r>
        <w:t>594</w:t>
      </w:r>
      <w:r>
        <w:tab/>
      </w:r>
      <w:r>
        <w:rPr>
          <w:rFonts w:cs="宋体" w:hint="eastAsia"/>
        </w:rPr>
        <w:t>坏账损失产生的原因及对策分析</w:t>
      </w:r>
    </w:p>
    <w:p w:rsidR="00293F7F" w:rsidRDefault="00293F7F" w:rsidP="00E80343">
      <w:pPr>
        <w:rPr>
          <w:rFonts w:cs="Times New Roman"/>
        </w:rPr>
      </w:pPr>
      <w:r>
        <w:t>595</w:t>
      </w:r>
      <w:r>
        <w:tab/>
      </w:r>
      <w:r>
        <w:rPr>
          <w:rFonts w:cs="宋体" w:hint="eastAsia"/>
        </w:rPr>
        <w:t>企业亏损的内因分析与对策</w:t>
      </w:r>
      <w:r>
        <w:t>——</w:t>
      </w:r>
      <w:r>
        <w:rPr>
          <w:rFonts w:cs="宋体" w:hint="eastAsia"/>
        </w:rPr>
        <w:t>以康佳为例</w:t>
      </w:r>
    </w:p>
    <w:p w:rsidR="00293F7F" w:rsidRDefault="00293F7F" w:rsidP="00E80343">
      <w:pPr>
        <w:rPr>
          <w:rFonts w:cs="Times New Roman"/>
        </w:rPr>
      </w:pPr>
      <w:r>
        <w:t>596</w:t>
      </w:r>
      <w:r>
        <w:tab/>
      </w:r>
      <w:r>
        <w:rPr>
          <w:rFonts w:cs="宋体" w:hint="eastAsia"/>
        </w:rPr>
        <w:t>企业并购的价值评估研究</w:t>
      </w:r>
      <w:r>
        <w:t>——</w:t>
      </w:r>
      <w:r>
        <w:rPr>
          <w:rFonts w:cs="宋体" w:hint="eastAsia"/>
        </w:rPr>
        <w:t>以联想并购</w:t>
      </w:r>
      <w:r>
        <w:t>IBM PC</w:t>
      </w:r>
      <w:r>
        <w:rPr>
          <w:rFonts w:cs="宋体" w:hint="eastAsia"/>
        </w:rPr>
        <w:t>业务为例</w:t>
      </w:r>
    </w:p>
    <w:p w:rsidR="00293F7F" w:rsidRDefault="00293F7F" w:rsidP="00E80343">
      <w:pPr>
        <w:rPr>
          <w:rFonts w:cs="Times New Roman"/>
        </w:rPr>
      </w:pPr>
      <w:r>
        <w:t>597</w:t>
      </w:r>
      <w:r>
        <w:tab/>
      </w:r>
      <w:r>
        <w:rPr>
          <w:rFonts w:cs="宋体" w:hint="eastAsia"/>
        </w:rPr>
        <w:t>论货币资金的内部控制制度</w:t>
      </w:r>
    </w:p>
    <w:p w:rsidR="00293F7F" w:rsidRDefault="00293F7F" w:rsidP="00E80343">
      <w:pPr>
        <w:rPr>
          <w:rFonts w:cs="Times New Roman"/>
        </w:rPr>
      </w:pPr>
      <w:r>
        <w:t>598</w:t>
      </w:r>
      <w:r>
        <w:tab/>
      </w:r>
      <w:r>
        <w:rPr>
          <w:rFonts w:cs="宋体" w:hint="eastAsia"/>
        </w:rPr>
        <w:t>高校财务风险与控制研究</w:t>
      </w:r>
    </w:p>
    <w:p w:rsidR="00293F7F" w:rsidRDefault="00293F7F" w:rsidP="00E80343">
      <w:pPr>
        <w:rPr>
          <w:rFonts w:cs="Times New Roman"/>
        </w:rPr>
      </w:pPr>
      <w:r>
        <w:t>599</w:t>
      </w:r>
      <w:r>
        <w:tab/>
      </w:r>
      <w:r>
        <w:rPr>
          <w:rFonts w:cs="宋体" w:hint="eastAsia"/>
        </w:rPr>
        <w:t>我国房产税的征管现状及改革路径</w:t>
      </w:r>
    </w:p>
    <w:p w:rsidR="00293F7F" w:rsidRDefault="00293F7F" w:rsidP="00E80343">
      <w:pPr>
        <w:rPr>
          <w:rFonts w:cs="Times New Roman"/>
        </w:rPr>
      </w:pPr>
      <w:r>
        <w:t>600</w:t>
      </w:r>
      <w:r>
        <w:tab/>
      </w:r>
      <w:r>
        <w:rPr>
          <w:rFonts w:cs="宋体" w:hint="eastAsia"/>
        </w:rPr>
        <w:t>小微企业财务管理存在的问题及对策研究</w:t>
      </w:r>
    </w:p>
    <w:p w:rsidR="00293F7F" w:rsidRDefault="00293F7F" w:rsidP="00E80343">
      <w:pPr>
        <w:rPr>
          <w:rFonts w:cs="Times New Roman"/>
        </w:rPr>
      </w:pPr>
      <w:r>
        <w:t>601</w:t>
      </w:r>
      <w:r>
        <w:tab/>
      </w:r>
      <w:r>
        <w:rPr>
          <w:rFonts w:cs="宋体" w:hint="eastAsia"/>
        </w:rPr>
        <w:t>会计信息造假与审计防范</w:t>
      </w:r>
    </w:p>
    <w:p w:rsidR="00293F7F" w:rsidRDefault="00293F7F" w:rsidP="00E80343">
      <w:pPr>
        <w:rPr>
          <w:rFonts w:cs="Times New Roman"/>
        </w:rPr>
      </w:pPr>
      <w:r>
        <w:t>602</w:t>
      </w:r>
      <w:r>
        <w:tab/>
      </w:r>
      <w:r>
        <w:rPr>
          <w:rFonts w:cs="宋体" w:hint="eastAsia"/>
        </w:rPr>
        <w:t>变动成本法和完全成本法的比较分析及运用</w:t>
      </w:r>
    </w:p>
    <w:p w:rsidR="00293F7F" w:rsidRDefault="00293F7F" w:rsidP="00E80343">
      <w:pPr>
        <w:rPr>
          <w:rFonts w:cs="Times New Roman"/>
        </w:rPr>
      </w:pPr>
      <w:r>
        <w:t>603</w:t>
      </w:r>
      <w:r>
        <w:tab/>
      </w:r>
      <w:r>
        <w:rPr>
          <w:rFonts w:cs="宋体" w:hint="eastAsia"/>
        </w:rPr>
        <w:t>终极控制人对公司资本结构的影响</w:t>
      </w:r>
    </w:p>
    <w:p w:rsidR="00293F7F" w:rsidRDefault="00293F7F" w:rsidP="00E80343">
      <w:pPr>
        <w:rPr>
          <w:rFonts w:cs="Times New Roman"/>
        </w:rPr>
      </w:pPr>
      <w:r>
        <w:t>604</w:t>
      </w:r>
      <w:r>
        <w:tab/>
      </w:r>
      <w:r>
        <w:rPr>
          <w:rFonts w:cs="宋体" w:hint="eastAsia"/>
        </w:rPr>
        <w:t>我国上市公司表外信息披露问题研究</w:t>
      </w:r>
    </w:p>
    <w:p w:rsidR="00293F7F" w:rsidRDefault="00293F7F" w:rsidP="00E80343">
      <w:pPr>
        <w:rPr>
          <w:rFonts w:cs="Times New Roman"/>
        </w:rPr>
      </w:pPr>
      <w:r>
        <w:t>605</w:t>
      </w:r>
      <w:r>
        <w:tab/>
      </w:r>
      <w:r>
        <w:rPr>
          <w:rFonts w:cs="宋体" w:hint="eastAsia"/>
        </w:rPr>
        <w:t>固定成本与变动成本划分对企业经营决策的影响</w:t>
      </w:r>
    </w:p>
    <w:p w:rsidR="00293F7F" w:rsidRDefault="00293F7F" w:rsidP="00E80343">
      <w:pPr>
        <w:rPr>
          <w:rFonts w:cs="Times New Roman"/>
        </w:rPr>
      </w:pPr>
      <w:r>
        <w:t>606</w:t>
      </w:r>
      <w:r>
        <w:tab/>
      </w:r>
      <w:r>
        <w:rPr>
          <w:rFonts w:cs="宋体" w:hint="eastAsia"/>
        </w:rPr>
        <w:t>上市企业的并购成因及财务风险分析</w:t>
      </w:r>
      <w:r>
        <w:t>-</w:t>
      </w:r>
      <w:r>
        <w:rPr>
          <w:rFonts w:cs="宋体" w:hint="eastAsia"/>
        </w:rPr>
        <w:t>以海尔并购为例</w:t>
      </w:r>
    </w:p>
    <w:p w:rsidR="00293F7F" w:rsidRDefault="00293F7F" w:rsidP="00E80343">
      <w:pPr>
        <w:rPr>
          <w:rFonts w:cs="Times New Roman"/>
        </w:rPr>
      </w:pPr>
      <w:r>
        <w:t>607</w:t>
      </w:r>
      <w:r>
        <w:tab/>
      </w:r>
      <w:r>
        <w:rPr>
          <w:rFonts w:cs="宋体" w:hint="eastAsia"/>
        </w:rPr>
        <w:t>房地产企业内部控制存在的问题及对策研究</w:t>
      </w:r>
    </w:p>
    <w:p w:rsidR="00293F7F" w:rsidRDefault="00293F7F" w:rsidP="00E80343">
      <w:pPr>
        <w:rPr>
          <w:rFonts w:cs="Times New Roman"/>
        </w:rPr>
      </w:pPr>
      <w:r>
        <w:t>608</w:t>
      </w:r>
      <w:r>
        <w:tab/>
      </w:r>
      <w:r>
        <w:rPr>
          <w:rFonts w:cs="宋体" w:hint="eastAsia"/>
        </w:rPr>
        <w:t>房地产企业土地增值税税务筹划</w:t>
      </w:r>
    </w:p>
    <w:p w:rsidR="00293F7F" w:rsidRDefault="00293F7F" w:rsidP="00E80343">
      <w:pPr>
        <w:rPr>
          <w:rFonts w:cs="Times New Roman"/>
        </w:rPr>
      </w:pPr>
      <w:r>
        <w:t>609</w:t>
      </w:r>
      <w:r>
        <w:tab/>
      </w:r>
      <w:r>
        <w:rPr>
          <w:rFonts w:cs="宋体" w:hint="eastAsia"/>
        </w:rPr>
        <w:t>借壳上市及其账务处理</w:t>
      </w:r>
    </w:p>
    <w:p w:rsidR="00293F7F" w:rsidRDefault="00293F7F" w:rsidP="00E80343">
      <w:pPr>
        <w:rPr>
          <w:rFonts w:cs="Times New Roman"/>
        </w:rPr>
      </w:pPr>
      <w:r>
        <w:t>610</w:t>
      </w:r>
      <w:r>
        <w:tab/>
      </w:r>
      <w:r>
        <w:rPr>
          <w:rFonts w:cs="宋体" w:hint="eastAsia"/>
        </w:rPr>
        <w:t>上市公司财务报表分析</w:t>
      </w:r>
    </w:p>
    <w:p w:rsidR="00293F7F" w:rsidRDefault="00293F7F" w:rsidP="00E80343">
      <w:pPr>
        <w:rPr>
          <w:rFonts w:cs="Times New Roman"/>
        </w:rPr>
      </w:pPr>
      <w:r>
        <w:t>611</w:t>
      </w:r>
      <w:r>
        <w:tab/>
      </w:r>
      <w:r>
        <w:rPr>
          <w:rFonts w:cs="宋体" w:hint="eastAsia"/>
        </w:rPr>
        <w:t>上市公司关联方交易分析</w:t>
      </w:r>
    </w:p>
    <w:p w:rsidR="00293F7F" w:rsidRDefault="00293F7F" w:rsidP="00E80343">
      <w:pPr>
        <w:rPr>
          <w:rFonts w:cs="Times New Roman"/>
        </w:rPr>
      </w:pPr>
      <w:r>
        <w:t>612</w:t>
      </w:r>
      <w:r>
        <w:tab/>
      </w:r>
      <w:r>
        <w:rPr>
          <w:rFonts w:cs="宋体" w:hint="eastAsia"/>
        </w:rPr>
        <w:t>基于会计信息化视角的内部控制问题研究</w:t>
      </w:r>
    </w:p>
    <w:p w:rsidR="00293F7F" w:rsidRDefault="00293F7F" w:rsidP="00E80343">
      <w:pPr>
        <w:rPr>
          <w:rFonts w:cs="Times New Roman"/>
        </w:rPr>
      </w:pPr>
      <w:r>
        <w:t>613</w:t>
      </w:r>
      <w:r>
        <w:tab/>
      </w:r>
      <w:r>
        <w:rPr>
          <w:rFonts w:cs="宋体" w:hint="eastAsia"/>
        </w:rPr>
        <w:t>企业资金短缺的成因及其对策研究</w:t>
      </w:r>
    </w:p>
    <w:p w:rsidR="00293F7F" w:rsidRDefault="00293F7F" w:rsidP="00E80343">
      <w:pPr>
        <w:rPr>
          <w:rFonts w:cs="Times New Roman"/>
        </w:rPr>
      </w:pPr>
      <w:r>
        <w:t>614</w:t>
      </w:r>
      <w:r>
        <w:tab/>
      </w:r>
      <w:r>
        <w:rPr>
          <w:rFonts w:cs="宋体" w:hint="eastAsia"/>
        </w:rPr>
        <w:t>无形资产对企业的价值贡献</w:t>
      </w:r>
    </w:p>
    <w:p w:rsidR="00293F7F" w:rsidRDefault="00293F7F" w:rsidP="00E80343">
      <w:pPr>
        <w:rPr>
          <w:rFonts w:cs="Times New Roman"/>
        </w:rPr>
      </w:pPr>
      <w:r>
        <w:t>615</w:t>
      </w:r>
      <w:r>
        <w:tab/>
      </w:r>
      <w:r>
        <w:rPr>
          <w:rFonts w:cs="宋体" w:hint="eastAsia"/>
        </w:rPr>
        <w:t>关于企业会计政策若干问题的研究</w:t>
      </w:r>
    </w:p>
    <w:p w:rsidR="00293F7F" w:rsidRDefault="00293F7F" w:rsidP="00E80343">
      <w:pPr>
        <w:rPr>
          <w:rFonts w:cs="Times New Roman"/>
        </w:rPr>
      </w:pPr>
      <w:r>
        <w:t>616</w:t>
      </w:r>
      <w:r>
        <w:tab/>
      </w:r>
      <w:r>
        <w:rPr>
          <w:rFonts w:cs="宋体" w:hint="eastAsia"/>
        </w:rPr>
        <w:t>浅谈上市公司或有事项的披露</w:t>
      </w:r>
    </w:p>
    <w:p w:rsidR="00293F7F" w:rsidRDefault="00293F7F" w:rsidP="00E80343">
      <w:pPr>
        <w:rPr>
          <w:rFonts w:cs="Times New Roman"/>
        </w:rPr>
      </w:pPr>
      <w:r>
        <w:t>617</w:t>
      </w:r>
      <w:r>
        <w:tab/>
      </w:r>
      <w:r>
        <w:rPr>
          <w:rFonts w:cs="宋体" w:hint="eastAsia"/>
        </w:rPr>
        <w:t>营改增背景下物流企业的税收问题研究</w:t>
      </w:r>
    </w:p>
    <w:p w:rsidR="00293F7F" w:rsidRDefault="00293F7F" w:rsidP="00E80343">
      <w:pPr>
        <w:rPr>
          <w:rFonts w:cs="Times New Roman"/>
        </w:rPr>
      </w:pPr>
      <w:r>
        <w:t>618</w:t>
      </w:r>
      <w:r>
        <w:tab/>
      </w:r>
      <w:r>
        <w:rPr>
          <w:rFonts w:cs="宋体" w:hint="eastAsia"/>
        </w:rPr>
        <w:t>存货内部控制研究</w:t>
      </w:r>
    </w:p>
    <w:p w:rsidR="00293F7F" w:rsidRDefault="00293F7F" w:rsidP="00E80343">
      <w:pPr>
        <w:rPr>
          <w:rFonts w:cs="Times New Roman"/>
        </w:rPr>
      </w:pPr>
      <w:r>
        <w:t>619</w:t>
      </w:r>
      <w:r>
        <w:tab/>
      </w:r>
      <w:r>
        <w:rPr>
          <w:rFonts w:cs="宋体" w:hint="eastAsia"/>
        </w:rPr>
        <w:t>中小企业财务管理存在的问题及对策</w:t>
      </w:r>
    </w:p>
    <w:p w:rsidR="00293F7F" w:rsidRDefault="00293F7F" w:rsidP="00E80343">
      <w:pPr>
        <w:rPr>
          <w:rFonts w:cs="Times New Roman"/>
        </w:rPr>
      </w:pPr>
      <w:r>
        <w:t>620</w:t>
      </w:r>
      <w:r>
        <w:tab/>
      </w:r>
      <w:r>
        <w:rPr>
          <w:rFonts w:cs="宋体" w:hint="eastAsia"/>
        </w:rPr>
        <w:t>民办高校内部控制问题研究</w:t>
      </w:r>
    </w:p>
    <w:p w:rsidR="00293F7F" w:rsidRDefault="00293F7F" w:rsidP="00E80343">
      <w:pPr>
        <w:rPr>
          <w:rFonts w:cs="Times New Roman"/>
        </w:rPr>
      </w:pPr>
      <w:r>
        <w:t>621</w:t>
      </w:r>
      <w:r>
        <w:tab/>
      </w:r>
      <w:r>
        <w:rPr>
          <w:rFonts w:cs="宋体" w:hint="eastAsia"/>
        </w:rPr>
        <w:t>澳柯玛债务重组案例分析</w:t>
      </w:r>
    </w:p>
    <w:p w:rsidR="00293F7F" w:rsidRDefault="00293F7F" w:rsidP="00E80343">
      <w:pPr>
        <w:rPr>
          <w:rFonts w:cs="Times New Roman"/>
        </w:rPr>
      </w:pPr>
      <w:r>
        <w:t>622</w:t>
      </w:r>
      <w:r>
        <w:tab/>
      </w:r>
      <w:r>
        <w:rPr>
          <w:rFonts w:cs="宋体" w:hint="eastAsia"/>
        </w:rPr>
        <w:t>我国上市公司股利分配政策分析</w:t>
      </w:r>
      <w:r>
        <w:t>——</w:t>
      </w:r>
      <w:r>
        <w:rPr>
          <w:rFonts w:cs="宋体" w:hint="eastAsia"/>
        </w:rPr>
        <w:t>基于格力电器股份有限公司分析</w:t>
      </w:r>
    </w:p>
    <w:p w:rsidR="00293F7F" w:rsidRDefault="00293F7F" w:rsidP="00E80343">
      <w:pPr>
        <w:rPr>
          <w:rFonts w:cs="Times New Roman"/>
        </w:rPr>
      </w:pPr>
      <w:r>
        <w:t>623</w:t>
      </w:r>
      <w:r>
        <w:tab/>
      </w:r>
      <w:r>
        <w:rPr>
          <w:rFonts w:cs="宋体" w:hint="eastAsia"/>
        </w:rPr>
        <w:t>低碳经济背景下企业成本控制研究</w:t>
      </w:r>
    </w:p>
    <w:p w:rsidR="00293F7F" w:rsidRDefault="00293F7F" w:rsidP="00E80343">
      <w:pPr>
        <w:rPr>
          <w:rFonts w:cs="Times New Roman"/>
        </w:rPr>
      </w:pPr>
      <w:r>
        <w:t>624</w:t>
      </w:r>
      <w:r>
        <w:tab/>
      </w:r>
      <w:r>
        <w:rPr>
          <w:rFonts w:cs="宋体" w:hint="eastAsia"/>
        </w:rPr>
        <w:t>中小企业应收账款管理存在问题及对策研究</w:t>
      </w:r>
      <w:r>
        <w:t>-</w:t>
      </w:r>
      <w:r>
        <w:rPr>
          <w:rFonts w:cs="宋体" w:hint="eastAsia"/>
        </w:rPr>
        <w:t>以邢台新宇商贸公司为例</w:t>
      </w:r>
    </w:p>
    <w:p w:rsidR="00293F7F" w:rsidRDefault="00293F7F" w:rsidP="00E80343">
      <w:pPr>
        <w:rPr>
          <w:rFonts w:cs="Times New Roman"/>
        </w:rPr>
      </w:pPr>
      <w:r>
        <w:t>625</w:t>
      </w:r>
      <w:r>
        <w:tab/>
      </w:r>
      <w:r>
        <w:rPr>
          <w:rFonts w:cs="宋体" w:hint="eastAsia"/>
        </w:rPr>
        <w:t>企业现金流量管理存在的问题及对策研究</w:t>
      </w:r>
      <w:r>
        <w:t>——</w:t>
      </w:r>
      <w:r>
        <w:rPr>
          <w:rFonts w:cs="宋体" w:hint="eastAsia"/>
        </w:rPr>
        <w:t>以苏宁云商股份有限公司为例</w:t>
      </w:r>
    </w:p>
    <w:p w:rsidR="00293F7F" w:rsidRDefault="00293F7F" w:rsidP="00E80343">
      <w:pPr>
        <w:rPr>
          <w:rFonts w:cs="Times New Roman"/>
        </w:rPr>
      </w:pPr>
      <w:r>
        <w:t>626</w:t>
      </w:r>
      <w:r>
        <w:tab/>
      </w:r>
      <w:r>
        <w:rPr>
          <w:rFonts w:cs="宋体" w:hint="eastAsia"/>
        </w:rPr>
        <w:t>网络行业并购中的财务风险与防范</w:t>
      </w:r>
      <w:r>
        <w:t>——</w:t>
      </w:r>
      <w:r>
        <w:rPr>
          <w:rFonts w:cs="宋体" w:hint="eastAsia"/>
        </w:rPr>
        <w:t>基于优酷土豆并购案例分析</w:t>
      </w:r>
    </w:p>
    <w:p w:rsidR="00293F7F" w:rsidRDefault="00293F7F" w:rsidP="00E80343">
      <w:pPr>
        <w:rPr>
          <w:rFonts w:cs="Times New Roman"/>
        </w:rPr>
      </w:pPr>
      <w:r>
        <w:t>627</w:t>
      </w:r>
      <w:r>
        <w:tab/>
      </w:r>
      <w:r>
        <w:rPr>
          <w:rFonts w:cs="宋体" w:hint="eastAsia"/>
        </w:rPr>
        <w:t>汽车制造业存货管理中存在的问题分析</w:t>
      </w:r>
      <w:r>
        <w:t>——</w:t>
      </w:r>
      <w:r>
        <w:rPr>
          <w:rFonts w:cs="宋体" w:hint="eastAsia"/>
        </w:rPr>
        <w:t>以长城汽车股份有限公司为例</w:t>
      </w:r>
    </w:p>
    <w:p w:rsidR="00293F7F" w:rsidRDefault="00293F7F" w:rsidP="00E80343">
      <w:pPr>
        <w:rPr>
          <w:rFonts w:cs="Times New Roman"/>
        </w:rPr>
      </w:pPr>
      <w:r>
        <w:t>628</w:t>
      </w:r>
      <w:r>
        <w:tab/>
      </w:r>
      <w:r>
        <w:rPr>
          <w:rFonts w:cs="宋体" w:hint="eastAsia"/>
        </w:rPr>
        <w:t>企业筹资风险的成因及控制策略</w:t>
      </w:r>
    </w:p>
    <w:p w:rsidR="00293F7F" w:rsidRDefault="00293F7F" w:rsidP="00E80343">
      <w:pPr>
        <w:rPr>
          <w:rFonts w:cs="Times New Roman"/>
        </w:rPr>
      </w:pPr>
      <w:r>
        <w:t>629</w:t>
      </w:r>
      <w:r>
        <w:tab/>
      </w:r>
      <w:r>
        <w:rPr>
          <w:rFonts w:cs="宋体" w:hint="eastAsia"/>
        </w:rPr>
        <w:t>营改增对建筑业的影响及应对策略</w:t>
      </w:r>
    </w:p>
    <w:p w:rsidR="00293F7F" w:rsidRDefault="00293F7F" w:rsidP="00E80343">
      <w:pPr>
        <w:rPr>
          <w:rFonts w:cs="Times New Roman"/>
        </w:rPr>
      </w:pPr>
      <w:r>
        <w:t>630</w:t>
      </w:r>
      <w:r>
        <w:tab/>
      </w:r>
      <w:r>
        <w:rPr>
          <w:rFonts w:cs="宋体" w:hint="eastAsia"/>
        </w:rPr>
        <w:t>无形资产管理的探讨</w:t>
      </w:r>
    </w:p>
    <w:p w:rsidR="00293F7F" w:rsidRDefault="00293F7F" w:rsidP="00E80343">
      <w:pPr>
        <w:rPr>
          <w:rFonts w:cs="Times New Roman"/>
        </w:rPr>
      </w:pPr>
      <w:r>
        <w:t>631</w:t>
      </w:r>
      <w:r>
        <w:tab/>
      </w:r>
      <w:r>
        <w:rPr>
          <w:rFonts w:cs="宋体" w:hint="eastAsia"/>
        </w:rPr>
        <w:t>应收账款管理的相关问题及措施</w:t>
      </w:r>
    </w:p>
    <w:p w:rsidR="00293F7F" w:rsidRDefault="00293F7F" w:rsidP="00E80343">
      <w:pPr>
        <w:rPr>
          <w:rFonts w:cs="Times New Roman"/>
        </w:rPr>
      </w:pPr>
      <w:r>
        <w:t>632</w:t>
      </w:r>
      <w:r>
        <w:tab/>
      </w:r>
      <w:r>
        <w:rPr>
          <w:rFonts w:cs="宋体" w:hint="eastAsia"/>
        </w:rPr>
        <w:t>存货管理的相关探讨</w:t>
      </w:r>
    </w:p>
    <w:p w:rsidR="00293F7F" w:rsidRDefault="00293F7F" w:rsidP="00E80343">
      <w:pPr>
        <w:rPr>
          <w:rFonts w:cs="Times New Roman"/>
        </w:rPr>
      </w:pPr>
      <w:r>
        <w:t>633</w:t>
      </w:r>
      <w:r>
        <w:tab/>
      </w:r>
      <w:r>
        <w:rPr>
          <w:rFonts w:cs="宋体" w:hint="eastAsia"/>
        </w:rPr>
        <w:t>出纳岗位职责及业务流程</w:t>
      </w:r>
    </w:p>
    <w:p w:rsidR="00293F7F" w:rsidRDefault="00293F7F" w:rsidP="00E80343">
      <w:pPr>
        <w:rPr>
          <w:rFonts w:cs="Times New Roman"/>
        </w:rPr>
      </w:pPr>
      <w:r>
        <w:t>634</w:t>
      </w:r>
      <w:r>
        <w:tab/>
      </w:r>
      <w:r>
        <w:rPr>
          <w:rFonts w:cs="宋体" w:hint="eastAsia"/>
        </w:rPr>
        <w:t>我国企业应对反倾销会计问题的对策分析</w:t>
      </w:r>
    </w:p>
    <w:p w:rsidR="00293F7F" w:rsidRDefault="00293F7F" w:rsidP="00E80343">
      <w:pPr>
        <w:rPr>
          <w:rFonts w:cs="Times New Roman"/>
        </w:rPr>
      </w:pPr>
      <w:r>
        <w:t>635</w:t>
      </w:r>
      <w:r>
        <w:tab/>
      </w:r>
      <w:r>
        <w:rPr>
          <w:rFonts w:cs="宋体" w:hint="eastAsia"/>
        </w:rPr>
        <w:t>关于借款费用资本化探析</w:t>
      </w:r>
    </w:p>
    <w:p w:rsidR="00293F7F" w:rsidRDefault="00293F7F" w:rsidP="00E80343">
      <w:pPr>
        <w:rPr>
          <w:rFonts w:cs="Times New Roman"/>
        </w:rPr>
      </w:pPr>
      <w:r>
        <w:t>636</w:t>
      </w:r>
      <w:r>
        <w:tab/>
      </w:r>
      <w:r>
        <w:rPr>
          <w:rFonts w:cs="宋体" w:hint="eastAsia"/>
        </w:rPr>
        <w:t>对资产减值有关问题的探究</w:t>
      </w:r>
    </w:p>
    <w:p w:rsidR="00293F7F" w:rsidRDefault="00293F7F" w:rsidP="00E80343">
      <w:pPr>
        <w:rPr>
          <w:rFonts w:cs="Times New Roman"/>
        </w:rPr>
      </w:pPr>
      <w:r>
        <w:t>637</w:t>
      </w:r>
      <w:r>
        <w:tab/>
      </w:r>
      <w:r>
        <w:rPr>
          <w:rFonts w:cs="宋体" w:hint="eastAsia"/>
        </w:rPr>
        <w:t>税务筹划与实现财务管理目标研究</w:t>
      </w:r>
    </w:p>
    <w:p w:rsidR="00293F7F" w:rsidRDefault="00293F7F" w:rsidP="00E80343">
      <w:pPr>
        <w:rPr>
          <w:rFonts w:cs="Times New Roman"/>
        </w:rPr>
      </w:pPr>
      <w:r>
        <w:t>638</w:t>
      </w:r>
      <w:r>
        <w:tab/>
      </w:r>
      <w:r>
        <w:rPr>
          <w:rFonts w:cs="宋体" w:hint="eastAsia"/>
        </w:rPr>
        <w:t>上市公司筹资问题研究</w:t>
      </w:r>
    </w:p>
    <w:p w:rsidR="00293F7F" w:rsidRDefault="00293F7F" w:rsidP="00E80343">
      <w:pPr>
        <w:rPr>
          <w:rFonts w:cs="Times New Roman"/>
        </w:rPr>
      </w:pPr>
      <w:r>
        <w:t>639</w:t>
      </w:r>
      <w:r>
        <w:tab/>
      </w:r>
      <w:r>
        <w:rPr>
          <w:rFonts w:cs="宋体" w:hint="eastAsia"/>
        </w:rPr>
        <w:t>上市公司财务风险管理问题研究</w:t>
      </w:r>
    </w:p>
    <w:p w:rsidR="00293F7F" w:rsidRDefault="00293F7F" w:rsidP="00E80343">
      <w:pPr>
        <w:rPr>
          <w:rFonts w:cs="Times New Roman"/>
        </w:rPr>
      </w:pPr>
      <w:r>
        <w:t>640</w:t>
      </w:r>
      <w:r>
        <w:tab/>
      </w:r>
      <w:r>
        <w:rPr>
          <w:rFonts w:cs="宋体" w:hint="eastAsia"/>
        </w:rPr>
        <w:t>上海家化资产负债表探析</w:t>
      </w:r>
    </w:p>
    <w:p w:rsidR="00293F7F" w:rsidRDefault="00293F7F" w:rsidP="00E80343">
      <w:pPr>
        <w:rPr>
          <w:rFonts w:cs="Times New Roman"/>
        </w:rPr>
      </w:pPr>
      <w:r>
        <w:t>641</w:t>
      </w:r>
      <w:r>
        <w:tab/>
      </w:r>
      <w:r>
        <w:rPr>
          <w:rFonts w:cs="宋体" w:hint="eastAsia"/>
        </w:rPr>
        <w:t>我国会计电算化发展中的问题及策略</w:t>
      </w:r>
    </w:p>
    <w:p w:rsidR="00293F7F" w:rsidRDefault="00293F7F" w:rsidP="00E80343">
      <w:pPr>
        <w:rPr>
          <w:rFonts w:cs="Times New Roman"/>
        </w:rPr>
      </w:pPr>
      <w:r>
        <w:t>642</w:t>
      </w:r>
      <w:r>
        <w:tab/>
        <w:t>XX</w:t>
      </w:r>
      <w:r>
        <w:rPr>
          <w:rFonts w:cs="宋体" w:hint="eastAsia"/>
        </w:rPr>
        <w:t>公司现金内部控制及对策研究</w:t>
      </w:r>
    </w:p>
    <w:p w:rsidR="00293F7F" w:rsidRDefault="00293F7F" w:rsidP="00E80343">
      <w:pPr>
        <w:rPr>
          <w:rFonts w:cs="Times New Roman"/>
        </w:rPr>
      </w:pPr>
      <w:r>
        <w:t>643</w:t>
      </w:r>
      <w:r>
        <w:tab/>
      </w:r>
      <w:r>
        <w:rPr>
          <w:rFonts w:cs="宋体" w:hint="eastAsia"/>
        </w:rPr>
        <w:t>浅谈建筑企业不良应收账款的原因及对策</w:t>
      </w:r>
      <w:r>
        <w:t>——</w:t>
      </w:r>
      <w:r>
        <w:rPr>
          <w:rFonts w:cs="宋体" w:hint="eastAsia"/>
        </w:rPr>
        <w:t>以</w:t>
      </w:r>
      <w:r>
        <w:t>M</w:t>
      </w:r>
      <w:r>
        <w:rPr>
          <w:rFonts w:cs="宋体" w:hint="eastAsia"/>
        </w:rPr>
        <w:t>公司为例</w:t>
      </w:r>
    </w:p>
    <w:p w:rsidR="00293F7F" w:rsidRDefault="00293F7F" w:rsidP="00E80343">
      <w:pPr>
        <w:rPr>
          <w:rFonts w:cs="Times New Roman"/>
        </w:rPr>
      </w:pPr>
      <w:r>
        <w:t>644</w:t>
      </w:r>
      <w:r>
        <w:tab/>
      </w:r>
      <w:r>
        <w:rPr>
          <w:rFonts w:cs="宋体" w:hint="eastAsia"/>
        </w:rPr>
        <w:t>标准成本法与定额成本法的比较</w:t>
      </w:r>
    </w:p>
    <w:p w:rsidR="00293F7F" w:rsidRDefault="00293F7F" w:rsidP="00E80343">
      <w:pPr>
        <w:rPr>
          <w:rFonts w:cs="Times New Roman"/>
        </w:rPr>
      </w:pPr>
      <w:r>
        <w:t>645</w:t>
      </w:r>
      <w:r>
        <w:tab/>
      </w:r>
      <w:r>
        <w:rPr>
          <w:rFonts w:cs="宋体" w:hint="eastAsia"/>
        </w:rPr>
        <w:t>浅谈内部结算价格的制定与应用</w:t>
      </w:r>
    </w:p>
    <w:p w:rsidR="00293F7F" w:rsidRDefault="00293F7F" w:rsidP="00E80343">
      <w:pPr>
        <w:rPr>
          <w:rFonts w:cs="Times New Roman"/>
        </w:rPr>
      </w:pPr>
      <w:r>
        <w:t>646</w:t>
      </w:r>
      <w:r>
        <w:tab/>
      </w:r>
      <w:r>
        <w:rPr>
          <w:rFonts w:cs="宋体" w:hint="eastAsia"/>
        </w:rPr>
        <w:t>企业存货管理问题研究</w:t>
      </w:r>
    </w:p>
    <w:p w:rsidR="00293F7F" w:rsidRDefault="00293F7F" w:rsidP="00E80343">
      <w:pPr>
        <w:rPr>
          <w:rFonts w:cs="Times New Roman"/>
        </w:rPr>
      </w:pPr>
      <w:r>
        <w:t>647</w:t>
      </w:r>
      <w:r>
        <w:tab/>
      </w:r>
      <w:r>
        <w:rPr>
          <w:rFonts w:cs="宋体" w:hint="eastAsia"/>
        </w:rPr>
        <w:t>应收账款对企业生产经营状况的影响</w:t>
      </w:r>
    </w:p>
    <w:p w:rsidR="00293F7F" w:rsidRDefault="00293F7F" w:rsidP="00E80343">
      <w:pPr>
        <w:rPr>
          <w:rFonts w:cs="Times New Roman"/>
        </w:rPr>
      </w:pPr>
      <w:r>
        <w:t>648</w:t>
      </w:r>
      <w:r>
        <w:tab/>
      </w:r>
      <w:r>
        <w:rPr>
          <w:rFonts w:cs="宋体" w:hint="eastAsia"/>
        </w:rPr>
        <w:t>企业固定资产投资决策分析</w:t>
      </w:r>
    </w:p>
    <w:p w:rsidR="00293F7F" w:rsidRDefault="00293F7F" w:rsidP="00E80343">
      <w:pPr>
        <w:rPr>
          <w:rFonts w:cs="Times New Roman"/>
        </w:rPr>
      </w:pPr>
      <w:r>
        <w:t>649</w:t>
      </w:r>
      <w:r>
        <w:tab/>
      </w:r>
      <w:r>
        <w:rPr>
          <w:rFonts w:cs="宋体" w:hint="eastAsia"/>
        </w:rPr>
        <w:t>成本控制中存在的问题及对策研究</w:t>
      </w:r>
    </w:p>
    <w:p w:rsidR="00293F7F" w:rsidRDefault="00293F7F" w:rsidP="00E80343">
      <w:pPr>
        <w:rPr>
          <w:rFonts w:cs="Times New Roman"/>
        </w:rPr>
      </w:pPr>
      <w:r>
        <w:t>650</w:t>
      </w:r>
      <w:r>
        <w:tab/>
      </w:r>
      <w:r>
        <w:rPr>
          <w:rFonts w:cs="宋体" w:hint="eastAsia"/>
        </w:rPr>
        <w:t>民企被外资并购的成本绩效分析</w:t>
      </w:r>
      <w:r>
        <w:t>——</w:t>
      </w:r>
      <w:r>
        <w:rPr>
          <w:rFonts w:cs="宋体" w:hint="eastAsia"/>
        </w:rPr>
        <w:t>基于</w:t>
      </w:r>
      <w:r>
        <w:t>XY</w:t>
      </w:r>
      <w:r>
        <w:rPr>
          <w:rFonts w:cs="宋体" w:hint="eastAsia"/>
        </w:rPr>
        <w:t>民企案例的分析</w:t>
      </w:r>
    </w:p>
    <w:p w:rsidR="00293F7F" w:rsidRDefault="00293F7F" w:rsidP="00E80343">
      <w:pPr>
        <w:rPr>
          <w:rFonts w:cs="Times New Roman"/>
        </w:rPr>
      </w:pPr>
      <w:r>
        <w:t>651</w:t>
      </w:r>
      <w:r>
        <w:tab/>
      </w:r>
      <w:r>
        <w:rPr>
          <w:rFonts w:cs="宋体" w:hint="eastAsia"/>
        </w:rPr>
        <w:t>财务比率分析在钢铁行业管理中的应用</w:t>
      </w:r>
    </w:p>
    <w:p w:rsidR="00293F7F" w:rsidRDefault="00293F7F" w:rsidP="00E80343">
      <w:pPr>
        <w:rPr>
          <w:rFonts w:cs="Times New Roman"/>
        </w:rPr>
      </w:pPr>
      <w:r>
        <w:t>652</w:t>
      </w:r>
      <w:r>
        <w:tab/>
      </w:r>
      <w:r>
        <w:rPr>
          <w:rFonts w:cs="宋体" w:hint="eastAsia"/>
        </w:rPr>
        <w:t>浅谈资产减值准备对会计数据的影响</w:t>
      </w:r>
    </w:p>
    <w:p w:rsidR="00293F7F" w:rsidRDefault="00293F7F" w:rsidP="00E80343">
      <w:pPr>
        <w:rPr>
          <w:rFonts w:cs="Times New Roman"/>
        </w:rPr>
      </w:pPr>
      <w:r>
        <w:t>653</w:t>
      </w:r>
      <w:r>
        <w:tab/>
      </w:r>
      <w:r>
        <w:rPr>
          <w:rFonts w:cs="宋体" w:hint="eastAsia"/>
        </w:rPr>
        <w:t>三一重工的财务报表分析</w:t>
      </w:r>
    </w:p>
    <w:p w:rsidR="00293F7F" w:rsidRDefault="00293F7F" w:rsidP="00E80343">
      <w:pPr>
        <w:rPr>
          <w:rFonts w:cs="Times New Roman"/>
        </w:rPr>
      </w:pPr>
      <w:r>
        <w:t>654</w:t>
      </w:r>
      <w:r>
        <w:tab/>
      </w:r>
      <w:r>
        <w:rPr>
          <w:rFonts w:cs="宋体" w:hint="eastAsia"/>
        </w:rPr>
        <w:t>中小食品企业财务风险的分析与应对</w:t>
      </w:r>
      <w:r>
        <w:t>——</w:t>
      </w:r>
      <w:r>
        <w:rPr>
          <w:rFonts w:cs="宋体" w:hint="eastAsia"/>
        </w:rPr>
        <w:t>以三全食品为例</w:t>
      </w:r>
    </w:p>
    <w:p w:rsidR="00293F7F" w:rsidRDefault="00293F7F" w:rsidP="00E80343">
      <w:pPr>
        <w:rPr>
          <w:rFonts w:cs="Times New Roman"/>
        </w:rPr>
      </w:pPr>
      <w:r>
        <w:t>655</w:t>
      </w:r>
      <w:r>
        <w:tab/>
      </w:r>
      <w:r>
        <w:rPr>
          <w:rFonts w:cs="宋体" w:hint="eastAsia"/>
        </w:rPr>
        <w:t>我国企业内部财务监督制度研究</w:t>
      </w:r>
    </w:p>
    <w:p w:rsidR="00293F7F" w:rsidRDefault="00293F7F" w:rsidP="00E80343">
      <w:pPr>
        <w:rPr>
          <w:rFonts w:cs="Times New Roman"/>
        </w:rPr>
      </w:pPr>
      <w:r>
        <w:t>656</w:t>
      </w:r>
      <w:r>
        <w:tab/>
      </w:r>
      <w:r>
        <w:rPr>
          <w:rFonts w:cs="宋体" w:hint="eastAsia"/>
        </w:rPr>
        <w:t>我国家电行业上市公司偿债能力分析</w:t>
      </w:r>
      <w:r>
        <w:t>--</w:t>
      </w:r>
      <w:r>
        <w:rPr>
          <w:rFonts w:cs="宋体" w:hint="eastAsia"/>
        </w:rPr>
        <w:t>以青岛海尔为例</w:t>
      </w:r>
    </w:p>
    <w:p w:rsidR="00293F7F" w:rsidRDefault="00293F7F" w:rsidP="00E80343">
      <w:pPr>
        <w:rPr>
          <w:rFonts w:cs="Times New Roman"/>
        </w:rPr>
      </w:pPr>
      <w:r>
        <w:t>657</w:t>
      </w:r>
      <w:r>
        <w:tab/>
      </w:r>
      <w:r>
        <w:rPr>
          <w:rFonts w:cs="宋体" w:hint="eastAsia"/>
        </w:rPr>
        <w:t>我国酒水行业的盈利能力分析</w:t>
      </w:r>
      <w:r>
        <w:t>——</w:t>
      </w:r>
      <w:r>
        <w:rPr>
          <w:rFonts w:cs="宋体" w:hint="eastAsia"/>
        </w:rPr>
        <w:t>以青岛啤酒为例</w:t>
      </w:r>
    </w:p>
    <w:p w:rsidR="00293F7F" w:rsidRDefault="00293F7F" w:rsidP="00E80343">
      <w:pPr>
        <w:rPr>
          <w:rFonts w:cs="Times New Roman"/>
        </w:rPr>
      </w:pPr>
      <w:r>
        <w:t>658</w:t>
      </w:r>
      <w:r>
        <w:tab/>
      </w:r>
      <w:r>
        <w:rPr>
          <w:rFonts w:cs="宋体" w:hint="eastAsia"/>
        </w:rPr>
        <w:t>对中小企业成本管理问题的探讨</w:t>
      </w:r>
    </w:p>
    <w:p w:rsidR="00293F7F" w:rsidRDefault="00293F7F" w:rsidP="00E80343">
      <w:pPr>
        <w:rPr>
          <w:rFonts w:cs="Times New Roman"/>
        </w:rPr>
      </w:pPr>
      <w:r>
        <w:t>659</w:t>
      </w:r>
      <w:r>
        <w:tab/>
      </w:r>
      <w:r>
        <w:rPr>
          <w:rFonts w:cs="宋体" w:hint="eastAsia"/>
        </w:rPr>
        <w:t>企业价值的体现研究</w:t>
      </w:r>
    </w:p>
    <w:p w:rsidR="00293F7F" w:rsidRDefault="00293F7F" w:rsidP="00E80343">
      <w:pPr>
        <w:rPr>
          <w:rFonts w:cs="Times New Roman"/>
        </w:rPr>
      </w:pPr>
      <w:r>
        <w:t>660</w:t>
      </w:r>
      <w:r>
        <w:tab/>
      </w:r>
      <w:r>
        <w:rPr>
          <w:rFonts w:cs="宋体" w:hint="eastAsia"/>
        </w:rPr>
        <w:t>杜邦分析法在万科企业的应用</w:t>
      </w:r>
    </w:p>
    <w:p w:rsidR="00293F7F" w:rsidRDefault="00293F7F" w:rsidP="00E80343">
      <w:pPr>
        <w:rPr>
          <w:rFonts w:cs="Times New Roman"/>
        </w:rPr>
      </w:pPr>
      <w:r>
        <w:t>661</w:t>
      </w:r>
      <w:r>
        <w:tab/>
      </w:r>
      <w:r>
        <w:rPr>
          <w:rFonts w:cs="宋体" w:hint="eastAsia"/>
        </w:rPr>
        <w:t>论存货计价方法对企业的影响</w:t>
      </w:r>
    </w:p>
    <w:p w:rsidR="00293F7F" w:rsidRDefault="00293F7F" w:rsidP="00E80343">
      <w:pPr>
        <w:rPr>
          <w:rFonts w:cs="Times New Roman"/>
        </w:rPr>
      </w:pPr>
      <w:r>
        <w:t>662</w:t>
      </w:r>
      <w:r>
        <w:tab/>
      </w:r>
      <w:r>
        <w:rPr>
          <w:rFonts w:cs="宋体" w:hint="eastAsia"/>
        </w:rPr>
        <w:t>财务评价指标体系及其运用研究</w:t>
      </w:r>
    </w:p>
    <w:p w:rsidR="00293F7F" w:rsidRDefault="00293F7F" w:rsidP="00E80343">
      <w:pPr>
        <w:rPr>
          <w:rFonts w:cs="Times New Roman"/>
        </w:rPr>
      </w:pPr>
      <w:r>
        <w:t>663</w:t>
      </w:r>
      <w:r>
        <w:tab/>
      </w:r>
      <w:r>
        <w:rPr>
          <w:rFonts w:cs="宋体" w:hint="eastAsia"/>
        </w:rPr>
        <w:t>市场经济条件下企业筹资渠道和筹资方式的研究</w:t>
      </w:r>
    </w:p>
    <w:p w:rsidR="00293F7F" w:rsidRDefault="00293F7F" w:rsidP="00E80343">
      <w:pPr>
        <w:rPr>
          <w:rFonts w:cs="Times New Roman"/>
        </w:rPr>
      </w:pPr>
      <w:r>
        <w:t>664</w:t>
      </w:r>
      <w:r>
        <w:tab/>
      </w:r>
      <w:r>
        <w:rPr>
          <w:rFonts w:cs="宋体" w:hint="eastAsia"/>
        </w:rPr>
        <w:t>高新技术企业人力资源成本管理研究</w:t>
      </w:r>
    </w:p>
    <w:p w:rsidR="00293F7F" w:rsidRDefault="00293F7F" w:rsidP="00E80343">
      <w:pPr>
        <w:rPr>
          <w:rFonts w:cs="Times New Roman"/>
        </w:rPr>
      </w:pPr>
      <w:r>
        <w:t>665</w:t>
      </w:r>
      <w:r>
        <w:tab/>
      </w:r>
      <w:r>
        <w:rPr>
          <w:rFonts w:cs="宋体" w:hint="eastAsia"/>
        </w:rPr>
        <w:t>企业营运资金管理绩效评价研究</w:t>
      </w:r>
    </w:p>
    <w:p w:rsidR="00293F7F" w:rsidRDefault="00293F7F" w:rsidP="00E80343">
      <w:pPr>
        <w:rPr>
          <w:rFonts w:cs="Times New Roman"/>
        </w:rPr>
      </w:pPr>
      <w:r>
        <w:t>666</w:t>
      </w:r>
      <w:r>
        <w:tab/>
      </w:r>
      <w:r>
        <w:rPr>
          <w:rFonts w:cs="宋体" w:hint="eastAsia"/>
        </w:rPr>
        <w:t>我国上市公司独立董事制度的现状与完善</w:t>
      </w:r>
    </w:p>
    <w:p w:rsidR="00293F7F" w:rsidRDefault="00293F7F" w:rsidP="00E80343">
      <w:pPr>
        <w:rPr>
          <w:rFonts w:cs="Times New Roman"/>
        </w:rPr>
      </w:pPr>
      <w:r>
        <w:t>667</w:t>
      </w:r>
      <w:r>
        <w:tab/>
      </w:r>
      <w:r>
        <w:rPr>
          <w:rFonts w:cs="宋体" w:hint="eastAsia"/>
        </w:rPr>
        <w:t>论中小企业融资存在问题及解决对策</w:t>
      </w:r>
      <w:r>
        <w:t>——</w:t>
      </w:r>
      <w:r>
        <w:rPr>
          <w:rFonts w:cs="宋体" w:hint="eastAsia"/>
        </w:rPr>
        <w:t>开滦集团案例分析</w:t>
      </w:r>
    </w:p>
    <w:p w:rsidR="00293F7F" w:rsidRDefault="00293F7F" w:rsidP="00E80343">
      <w:pPr>
        <w:rPr>
          <w:rFonts w:cs="Times New Roman"/>
        </w:rPr>
      </w:pPr>
      <w:r>
        <w:t>668</w:t>
      </w:r>
      <w:r>
        <w:tab/>
      </w:r>
      <w:r>
        <w:rPr>
          <w:rFonts w:cs="宋体" w:hint="eastAsia"/>
        </w:rPr>
        <w:t>财务报表</w:t>
      </w:r>
      <w:r>
        <w:t>——</w:t>
      </w:r>
      <w:r>
        <w:rPr>
          <w:rFonts w:cs="宋体" w:hint="eastAsia"/>
        </w:rPr>
        <w:t>以徐工为例</w:t>
      </w:r>
    </w:p>
    <w:p w:rsidR="00293F7F" w:rsidRDefault="00293F7F" w:rsidP="00E80343">
      <w:pPr>
        <w:rPr>
          <w:rFonts w:cs="Times New Roman"/>
        </w:rPr>
      </w:pPr>
      <w:r>
        <w:t>669</w:t>
      </w:r>
      <w:r>
        <w:tab/>
      </w:r>
      <w:r>
        <w:rPr>
          <w:rFonts w:cs="宋体" w:hint="eastAsia"/>
        </w:rPr>
        <w:t>企业全面预算管理相关问题研究</w:t>
      </w:r>
    </w:p>
    <w:p w:rsidR="00293F7F" w:rsidRDefault="00293F7F" w:rsidP="00E80343">
      <w:pPr>
        <w:rPr>
          <w:rFonts w:cs="Times New Roman"/>
        </w:rPr>
      </w:pPr>
      <w:r>
        <w:t>670</w:t>
      </w:r>
      <w:r>
        <w:tab/>
      </w:r>
      <w:r>
        <w:rPr>
          <w:rFonts w:cs="宋体" w:hint="eastAsia"/>
        </w:rPr>
        <w:t>中石化集团资金集中管理</w:t>
      </w:r>
    </w:p>
    <w:p w:rsidR="00293F7F" w:rsidRDefault="00293F7F" w:rsidP="00E80343">
      <w:pPr>
        <w:rPr>
          <w:rFonts w:cs="Times New Roman"/>
        </w:rPr>
      </w:pPr>
      <w:r>
        <w:t>671</w:t>
      </w:r>
      <w:r>
        <w:tab/>
      </w:r>
      <w:r>
        <w:rPr>
          <w:rFonts w:cs="宋体" w:hint="eastAsia"/>
        </w:rPr>
        <w:t>我国上市公司资本结构相关问题研究</w:t>
      </w:r>
    </w:p>
    <w:p w:rsidR="00293F7F" w:rsidRDefault="00293F7F" w:rsidP="00E80343">
      <w:pPr>
        <w:rPr>
          <w:rFonts w:cs="Times New Roman"/>
        </w:rPr>
      </w:pPr>
      <w:r>
        <w:t>672</w:t>
      </w:r>
      <w:r>
        <w:tab/>
      </w:r>
      <w:r>
        <w:rPr>
          <w:rFonts w:cs="宋体" w:hint="eastAsia"/>
        </w:rPr>
        <w:t>中小企业资金周转问题及解决措施</w:t>
      </w:r>
    </w:p>
    <w:p w:rsidR="00293F7F" w:rsidRDefault="00293F7F" w:rsidP="00E80343">
      <w:pPr>
        <w:rPr>
          <w:rFonts w:cs="Times New Roman"/>
        </w:rPr>
      </w:pPr>
      <w:r>
        <w:t>673</w:t>
      </w:r>
      <w:r>
        <w:tab/>
      </w:r>
      <w:r>
        <w:rPr>
          <w:rFonts w:cs="宋体" w:hint="eastAsia"/>
        </w:rPr>
        <w:t>我国事业单位会计改革问题研究</w:t>
      </w:r>
    </w:p>
    <w:p w:rsidR="00293F7F" w:rsidRDefault="00293F7F" w:rsidP="00E80343">
      <w:pPr>
        <w:rPr>
          <w:rFonts w:cs="Times New Roman"/>
        </w:rPr>
      </w:pPr>
      <w:r>
        <w:t>674</w:t>
      </w:r>
      <w:r>
        <w:tab/>
      </w:r>
      <w:r>
        <w:rPr>
          <w:rFonts w:cs="宋体" w:hint="eastAsia"/>
        </w:rPr>
        <w:t>新形势下高校财务管理存在的问题及对策</w:t>
      </w:r>
    </w:p>
    <w:p w:rsidR="00293F7F" w:rsidRDefault="00293F7F" w:rsidP="00E80343">
      <w:pPr>
        <w:rPr>
          <w:rFonts w:cs="Times New Roman"/>
        </w:rPr>
      </w:pPr>
      <w:r>
        <w:t>675</w:t>
      </w:r>
      <w:r>
        <w:tab/>
      </w:r>
      <w:r>
        <w:rPr>
          <w:rFonts w:cs="宋体" w:hint="eastAsia"/>
        </w:rPr>
        <w:t>财务报表粉饰行为及其防范</w:t>
      </w:r>
      <w:r>
        <w:t>--</w:t>
      </w:r>
      <w:r>
        <w:rPr>
          <w:rFonts w:cs="宋体" w:hint="eastAsia"/>
        </w:rPr>
        <w:t>以康华农业为例</w:t>
      </w:r>
    </w:p>
    <w:p w:rsidR="00293F7F" w:rsidRDefault="00293F7F" w:rsidP="00E80343">
      <w:pPr>
        <w:rPr>
          <w:rFonts w:cs="Times New Roman"/>
        </w:rPr>
      </w:pPr>
      <w:r>
        <w:t>676</w:t>
      </w:r>
      <w:r>
        <w:tab/>
      </w:r>
      <w:r>
        <w:rPr>
          <w:rFonts w:cs="宋体" w:hint="eastAsia"/>
        </w:rPr>
        <w:t>伊利股份有限公司偿债能力分析</w:t>
      </w:r>
    </w:p>
    <w:p w:rsidR="00293F7F" w:rsidRDefault="00293F7F" w:rsidP="00E80343">
      <w:pPr>
        <w:rPr>
          <w:rFonts w:cs="Times New Roman"/>
        </w:rPr>
      </w:pPr>
      <w:r>
        <w:t>677</w:t>
      </w:r>
      <w:r>
        <w:tab/>
      </w:r>
      <w:r>
        <w:rPr>
          <w:rFonts w:cs="宋体" w:hint="eastAsia"/>
        </w:rPr>
        <w:t>风险导向审计在企业中的应用</w:t>
      </w:r>
    </w:p>
    <w:p w:rsidR="00293F7F" w:rsidRDefault="00293F7F" w:rsidP="00E80343">
      <w:pPr>
        <w:rPr>
          <w:rFonts w:cs="Times New Roman"/>
        </w:rPr>
      </w:pPr>
      <w:r>
        <w:t>678</w:t>
      </w:r>
      <w:r>
        <w:tab/>
      </w:r>
      <w:r>
        <w:rPr>
          <w:rFonts w:cs="宋体" w:hint="eastAsia"/>
        </w:rPr>
        <w:t>房地产企业税收筹划：思路、问题与对策</w:t>
      </w:r>
    </w:p>
    <w:p w:rsidR="00293F7F" w:rsidRDefault="00293F7F" w:rsidP="00E80343">
      <w:pPr>
        <w:rPr>
          <w:rFonts w:cs="Times New Roman"/>
        </w:rPr>
      </w:pPr>
      <w:r>
        <w:t>679</w:t>
      </w:r>
      <w:r>
        <w:tab/>
      </w:r>
      <w:r>
        <w:rPr>
          <w:rFonts w:cs="宋体" w:hint="eastAsia"/>
        </w:rPr>
        <w:t>公允价值信息披露</w:t>
      </w:r>
    </w:p>
    <w:p w:rsidR="00293F7F" w:rsidRDefault="00293F7F" w:rsidP="00E80343">
      <w:pPr>
        <w:rPr>
          <w:rFonts w:cs="Times New Roman"/>
        </w:rPr>
      </w:pPr>
      <w:r>
        <w:t>680</w:t>
      </w:r>
      <w:r>
        <w:tab/>
      </w:r>
      <w:r>
        <w:rPr>
          <w:rFonts w:cs="宋体" w:hint="eastAsia"/>
        </w:rPr>
        <w:t>互联网金融背景下小微企业融资问题研究</w:t>
      </w:r>
    </w:p>
    <w:p w:rsidR="00293F7F" w:rsidRDefault="00293F7F" w:rsidP="00E80343">
      <w:pPr>
        <w:rPr>
          <w:rFonts w:cs="Times New Roman"/>
        </w:rPr>
      </w:pPr>
      <w:r>
        <w:t>681</w:t>
      </w:r>
      <w:r>
        <w:tab/>
      </w:r>
      <w:r>
        <w:rPr>
          <w:rFonts w:cs="宋体" w:hint="eastAsia"/>
        </w:rPr>
        <w:t>试论企业并购中存在的问题及对策研究</w:t>
      </w:r>
    </w:p>
    <w:p w:rsidR="00293F7F" w:rsidRDefault="00293F7F" w:rsidP="00E80343">
      <w:pPr>
        <w:rPr>
          <w:rFonts w:cs="Times New Roman"/>
        </w:rPr>
      </w:pPr>
      <w:r>
        <w:t>682</w:t>
      </w:r>
      <w:r>
        <w:tab/>
      </w:r>
      <w:r>
        <w:rPr>
          <w:rFonts w:cs="宋体" w:hint="eastAsia"/>
        </w:rPr>
        <w:t>财务欺诈的成因与防范</w:t>
      </w:r>
    </w:p>
    <w:p w:rsidR="00293F7F" w:rsidRDefault="00293F7F" w:rsidP="00E80343">
      <w:pPr>
        <w:rPr>
          <w:rFonts w:cs="Times New Roman"/>
        </w:rPr>
      </w:pPr>
      <w:r>
        <w:t>683</w:t>
      </w:r>
      <w:r>
        <w:tab/>
        <w:t>IPO</w:t>
      </w:r>
      <w:r>
        <w:rPr>
          <w:rFonts w:cs="宋体" w:hint="eastAsia"/>
        </w:rPr>
        <w:t>审计风险成因分析及防范</w:t>
      </w:r>
    </w:p>
    <w:p w:rsidR="00293F7F" w:rsidRDefault="00293F7F" w:rsidP="00E80343">
      <w:pPr>
        <w:rPr>
          <w:rFonts w:cs="Times New Roman"/>
        </w:rPr>
      </w:pPr>
      <w:r>
        <w:t>684</w:t>
      </w:r>
      <w:r>
        <w:tab/>
      </w:r>
      <w:r>
        <w:rPr>
          <w:rFonts w:cs="宋体" w:hint="eastAsia"/>
        </w:rPr>
        <w:t>作业成本法在中小企业的应用研究</w:t>
      </w:r>
    </w:p>
    <w:p w:rsidR="00293F7F" w:rsidRPr="00E80343" w:rsidRDefault="00293F7F" w:rsidP="00E80343">
      <w:pPr>
        <w:rPr>
          <w:rFonts w:cs="Times New Roman"/>
        </w:rPr>
      </w:pPr>
      <w:r>
        <w:t>685</w:t>
      </w:r>
      <w:r>
        <w:tab/>
      </w:r>
      <w:r>
        <w:rPr>
          <w:rFonts w:cs="宋体" w:hint="eastAsia"/>
        </w:rPr>
        <w:t>平衡计分卡在企业绩效管理中的应用研究</w:t>
      </w:r>
    </w:p>
    <w:sectPr w:rsidR="00293F7F" w:rsidRPr="00E80343" w:rsidSect="00ED37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343"/>
    <w:rsid w:val="00271188"/>
    <w:rsid w:val="00293F7F"/>
    <w:rsid w:val="008D3958"/>
    <w:rsid w:val="00A76610"/>
    <w:rsid w:val="00E80343"/>
    <w:rsid w:val="00ED3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71B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78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16</Pages>
  <Words>2280</Words>
  <Characters>12996</Characters>
  <Application>Microsoft Office Outlook</Application>
  <DocSecurity>0</DocSecurity>
  <Lines>0</Lines>
  <Paragraphs>0</Paragraphs>
  <ScaleCrop>false</ScaleCrop>
  <Company>MC SYSTEM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MC SYSTEM</cp:lastModifiedBy>
  <cp:revision>2</cp:revision>
  <dcterms:created xsi:type="dcterms:W3CDTF">2017-09-26T07:05:00Z</dcterms:created>
  <dcterms:modified xsi:type="dcterms:W3CDTF">2017-09-27T07:33:00Z</dcterms:modified>
</cp:coreProperties>
</file>