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DD" w:rsidRDefault="00067ADD" w:rsidP="00067ADD">
      <w:r>
        <w:rPr>
          <w:rFonts w:hint="eastAsia"/>
        </w:rPr>
        <w:t>资产评估专业：</w:t>
      </w:r>
    </w:p>
    <w:p w:rsidR="00067ADD" w:rsidRDefault="00067ADD" w:rsidP="00067ADD"/>
    <w:p w:rsidR="00067ADD" w:rsidRDefault="00DF2D8E" w:rsidP="00067ADD">
      <w:r>
        <w:rPr>
          <w:rFonts w:hint="eastAsia"/>
        </w:rPr>
        <w:t>1</w:t>
      </w:r>
      <w:r w:rsidR="00067ADD">
        <w:rPr>
          <w:rFonts w:hint="eastAsia"/>
        </w:rPr>
        <w:t>上市公司知识产权资产评估研究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</w:t>
      </w:r>
      <w:r w:rsidR="00067ADD">
        <w:rPr>
          <w:rFonts w:hint="eastAsia"/>
        </w:rPr>
        <w:t>我国资产评估师职业道德建设研究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</w:t>
      </w:r>
      <w:r w:rsidR="00067ADD">
        <w:rPr>
          <w:rFonts w:hint="eastAsia"/>
        </w:rPr>
        <w:t>资产评估质量分析控制研究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4</w:t>
      </w:r>
      <w:r w:rsidR="00067ADD">
        <w:rPr>
          <w:rFonts w:hint="eastAsia"/>
        </w:rPr>
        <w:t>资产评估结果合理性分析研究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5</w:t>
      </w:r>
      <w:r w:rsidR="00067ADD">
        <w:rPr>
          <w:rFonts w:hint="eastAsia"/>
        </w:rPr>
        <w:t>投资性房地产公允价值评估问题研究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6</w:t>
      </w:r>
      <w:r w:rsidR="00067ADD">
        <w:rPr>
          <w:rFonts w:hint="eastAsia"/>
        </w:rPr>
        <w:t>房地产评估中存在问题的探析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7</w:t>
      </w:r>
      <w:r w:rsidR="00067ADD">
        <w:rPr>
          <w:rFonts w:hint="eastAsia"/>
        </w:rPr>
        <w:t>资产评估准则执行力的影响因素与解决途径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8</w:t>
      </w:r>
      <w:r w:rsidR="00067ADD">
        <w:rPr>
          <w:rFonts w:hint="eastAsia"/>
        </w:rPr>
        <w:t>京津冀一体化背景下中小资产评估机构发展战略研究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9</w:t>
      </w:r>
      <w:r w:rsidR="00067ADD">
        <w:rPr>
          <w:rFonts w:hint="eastAsia"/>
        </w:rPr>
        <w:t>资产评估准则执行力的影响因素与解决途径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10</w:t>
      </w:r>
      <w:r w:rsidR="00067ADD">
        <w:rPr>
          <w:rFonts w:hint="eastAsia"/>
        </w:rPr>
        <w:t>碳资产评估问题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11</w:t>
      </w:r>
      <w:r w:rsidR="00067ADD">
        <w:rPr>
          <w:rFonts w:hint="eastAsia"/>
        </w:rPr>
        <w:t>我国资产评估准则和国际评估准则的比较研究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12</w:t>
      </w:r>
      <w:r w:rsidR="00067ADD">
        <w:rPr>
          <w:rFonts w:hint="eastAsia"/>
        </w:rPr>
        <w:t>资产评估准则的国际比较与趋同研究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13</w:t>
      </w:r>
      <w:r w:rsidR="00067ADD">
        <w:rPr>
          <w:rFonts w:hint="eastAsia"/>
        </w:rPr>
        <w:t>资产评估准则执行力的影响因素与解决途径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14</w:t>
      </w:r>
      <w:r w:rsidR="00067ADD">
        <w:rPr>
          <w:rFonts w:hint="eastAsia"/>
        </w:rPr>
        <w:t xml:space="preserve"> </w:t>
      </w:r>
      <w:r w:rsidR="00067ADD">
        <w:rPr>
          <w:rFonts w:hint="eastAsia"/>
        </w:rPr>
        <w:t>我国资产评估的历史演进和发展研究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15</w:t>
      </w:r>
      <w:r w:rsidR="00067ADD">
        <w:rPr>
          <w:rFonts w:hint="eastAsia"/>
        </w:rPr>
        <w:t>资产评估准则制定的博弈分析</w:t>
      </w:r>
      <w:r w:rsidR="00067ADD">
        <w:rPr>
          <w:rFonts w:hint="eastAsia"/>
        </w:rPr>
        <w:t xml:space="preserve"> 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16</w:t>
      </w:r>
      <w:r w:rsidR="00067ADD">
        <w:rPr>
          <w:rFonts w:hint="eastAsia"/>
        </w:rPr>
        <w:t>中外资产评估准则比较研究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17</w:t>
      </w:r>
      <w:r w:rsidR="00067ADD">
        <w:rPr>
          <w:rFonts w:hint="eastAsia"/>
        </w:rPr>
        <w:t>无形资产评估方法研究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18</w:t>
      </w:r>
      <w:r w:rsidR="00067ADD">
        <w:rPr>
          <w:rFonts w:hint="eastAsia"/>
        </w:rPr>
        <w:t>中国财政资金绩效评估研究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19</w:t>
      </w:r>
      <w:r w:rsidR="00067ADD">
        <w:rPr>
          <w:rFonts w:hint="eastAsia"/>
        </w:rPr>
        <w:t>我国资产评估准则和国际评估准则的比较研究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20</w:t>
      </w:r>
      <w:r w:rsidR="00067ADD">
        <w:rPr>
          <w:rFonts w:hint="eastAsia"/>
        </w:rPr>
        <w:t>商誉因素在企业价值评估中的量化研究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21</w:t>
      </w:r>
      <w:r w:rsidR="00067ADD">
        <w:rPr>
          <w:rFonts w:hint="eastAsia"/>
        </w:rPr>
        <w:t>资产评估基本方法的比较与选择研究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22</w:t>
      </w:r>
      <w:r w:rsidR="00067ADD">
        <w:rPr>
          <w:rFonts w:hint="eastAsia"/>
        </w:rPr>
        <w:t>期权定价模型在企业价值评估中的应用研究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23</w:t>
      </w:r>
      <w:r w:rsidR="00067ADD">
        <w:rPr>
          <w:rFonts w:hint="eastAsia"/>
        </w:rPr>
        <w:t>上市公司知识产权评估研究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24</w:t>
      </w:r>
      <w:r w:rsidR="00067ADD">
        <w:rPr>
          <w:rFonts w:hint="eastAsia"/>
        </w:rPr>
        <w:t>市场法在企业价值评估中的应用研究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25</w:t>
      </w:r>
      <w:r w:rsidR="00067ADD">
        <w:rPr>
          <w:rFonts w:hint="eastAsia"/>
        </w:rPr>
        <w:t>收益法在企业价值评估中的应用研究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26</w:t>
      </w:r>
      <w:r w:rsidR="00067ADD">
        <w:rPr>
          <w:rFonts w:hint="eastAsia"/>
        </w:rPr>
        <w:t>以财务报告为目的的资产评估研究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27</w:t>
      </w:r>
      <w:r w:rsidR="00067ADD">
        <w:rPr>
          <w:rFonts w:hint="eastAsia"/>
        </w:rPr>
        <w:t>企业价值评估方法比较及选择研究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28</w:t>
      </w:r>
      <w:r w:rsidR="00067ADD">
        <w:rPr>
          <w:rFonts w:hint="eastAsia"/>
        </w:rPr>
        <w:t>企业价值评估方法比较及选择研究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29</w:t>
      </w:r>
      <w:r w:rsidR="00067ADD">
        <w:rPr>
          <w:rFonts w:hint="eastAsia"/>
        </w:rPr>
        <w:t>企业价值评估方法比较及选择研究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30</w:t>
      </w:r>
      <w:r w:rsidR="00067ADD">
        <w:rPr>
          <w:rFonts w:hint="eastAsia"/>
        </w:rPr>
        <w:t>企业价值评估中折现率的选择及应用研究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31</w:t>
      </w:r>
      <w:r w:rsidR="00067ADD">
        <w:rPr>
          <w:rFonts w:hint="eastAsia"/>
        </w:rPr>
        <w:t>品牌资产评估研究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32</w:t>
      </w:r>
      <w:r w:rsidR="00067ADD">
        <w:rPr>
          <w:rFonts w:hint="eastAsia"/>
        </w:rPr>
        <w:t>企业价值评估中折现率的选择及应用研究</w:t>
      </w:r>
      <w:r w:rsidR="00067ADD">
        <w:rPr>
          <w:rFonts w:hint="eastAsia"/>
        </w:rPr>
        <w:t> 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33</w:t>
      </w:r>
      <w:r w:rsidR="00067ADD">
        <w:rPr>
          <w:rFonts w:hint="eastAsia"/>
        </w:rPr>
        <w:t>资源性资产评估问题研究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34</w:t>
      </w:r>
      <w:r w:rsidR="00067ADD">
        <w:rPr>
          <w:rFonts w:hint="eastAsia"/>
        </w:rPr>
        <w:t>品牌资产评估研究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35</w:t>
      </w:r>
      <w:r w:rsidR="00067ADD">
        <w:rPr>
          <w:rFonts w:hint="eastAsia"/>
        </w:rPr>
        <w:t>影视企业价值评估问题研究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067ADD" w:rsidRDefault="00DF2D8E" w:rsidP="00067ADD">
      <w:r>
        <w:rPr>
          <w:rFonts w:hint="eastAsia"/>
        </w:rPr>
        <w:t>36</w:t>
      </w:r>
      <w:r w:rsidR="00067ADD">
        <w:rPr>
          <w:rFonts w:hint="eastAsia"/>
        </w:rPr>
        <w:t>高新技术企业的价值评估研究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p w:rsidR="002438EE" w:rsidRPr="00067ADD" w:rsidRDefault="00DF2D8E" w:rsidP="00067ADD">
      <w:r>
        <w:rPr>
          <w:rFonts w:hint="eastAsia"/>
        </w:rPr>
        <w:t>37</w:t>
      </w:r>
      <w:r w:rsidR="00067ADD">
        <w:rPr>
          <w:rFonts w:hint="eastAsia"/>
        </w:rPr>
        <w:t>市场法在企业价值评估中的应用研究</w:t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  <w:r w:rsidR="00067ADD">
        <w:rPr>
          <w:rFonts w:hint="eastAsia"/>
        </w:rPr>
        <w:tab/>
      </w:r>
    </w:p>
    <w:sectPr w:rsidR="002438EE" w:rsidRPr="00067ADD" w:rsidSect="00243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CC" w:rsidRDefault="00B666CC" w:rsidP="00DF2D8E">
      <w:r>
        <w:separator/>
      </w:r>
    </w:p>
  </w:endnote>
  <w:endnote w:type="continuationSeparator" w:id="1">
    <w:p w:rsidR="00B666CC" w:rsidRDefault="00B666CC" w:rsidP="00DF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CC" w:rsidRDefault="00B666CC" w:rsidP="00DF2D8E">
      <w:r>
        <w:separator/>
      </w:r>
    </w:p>
  </w:footnote>
  <w:footnote w:type="continuationSeparator" w:id="1">
    <w:p w:rsidR="00B666CC" w:rsidRDefault="00B666CC" w:rsidP="00DF2D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ADD"/>
    <w:rsid w:val="00067ADD"/>
    <w:rsid w:val="002438EE"/>
    <w:rsid w:val="00B666CC"/>
    <w:rsid w:val="00DF2D8E"/>
    <w:rsid w:val="00F6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D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D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2017-09-26T08:51:00Z</dcterms:created>
  <dcterms:modified xsi:type="dcterms:W3CDTF">2017-09-26T08:56:00Z</dcterms:modified>
</cp:coreProperties>
</file>